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0A9" w:rsidRDefault="003520A9">
      <w:pPr>
        <w:rPr>
          <w:rFonts w:hint="eastAsia"/>
          <w:b/>
        </w:rPr>
      </w:pPr>
    </w:p>
    <w:p w:rsidR="003520A9" w:rsidRDefault="0085082B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3520A9" w:rsidRDefault="0085082B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520A9" w:rsidRDefault="0085082B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3520A9" w:rsidRDefault="003520A9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2C4A43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bookmarkStart w:id="0" w:name="_GoBack"/>
      <w:bookmarkEnd w:id="0"/>
      <w:r>
        <w:rPr>
          <w:rFonts w:hint="eastAsia"/>
          <w:b/>
          <w:sz w:val="28"/>
          <w:szCs w:val="28"/>
        </w:rPr>
        <w:t>学期期末考试</w:t>
      </w:r>
    </w:p>
    <w:p w:rsidR="003520A9" w:rsidRDefault="0085082B" w:rsidP="002C4A43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工程力学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3520A9" w:rsidRDefault="0085082B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3520A9" w:rsidRDefault="0085082B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3520A9" w:rsidRDefault="0085082B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7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16"/>
        <w:gridCol w:w="930"/>
        <w:gridCol w:w="900"/>
        <w:gridCol w:w="900"/>
        <w:gridCol w:w="960"/>
        <w:gridCol w:w="1290"/>
      </w:tblGrid>
      <w:tr w:rsidR="003520A9">
        <w:trPr>
          <w:trHeight w:val="773"/>
        </w:trPr>
        <w:tc>
          <w:tcPr>
            <w:tcW w:w="1069" w:type="dxa"/>
            <w:vAlign w:val="center"/>
          </w:tcPr>
          <w:p w:rsidR="003520A9" w:rsidRDefault="0085082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1016" w:type="dxa"/>
            <w:vAlign w:val="center"/>
          </w:tcPr>
          <w:p w:rsidR="003520A9" w:rsidRDefault="0085082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30" w:type="dxa"/>
            <w:vAlign w:val="center"/>
          </w:tcPr>
          <w:p w:rsidR="003520A9" w:rsidRDefault="0085082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900" w:type="dxa"/>
            <w:vAlign w:val="center"/>
          </w:tcPr>
          <w:p w:rsidR="003520A9" w:rsidRDefault="0085082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900" w:type="dxa"/>
            <w:vAlign w:val="center"/>
          </w:tcPr>
          <w:p w:rsidR="003520A9" w:rsidRDefault="0085082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960" w:type="dxa"/>
            <w:vAlign w:val="center"/>
          </w:tcPr>
          <w:p w:rsidR="003520A9" w:rsidRDefault="0085082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1290" w:type="dxa"/>
            <w:vAlign w:val="center"/>
          </w:tcPr>
          <w:p w:rsidR="003520A9" w:rsidRDefault="0085082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 w:rsidR="003520A9">
        <w:trPr>
          <w:trHeight w:val="598"/>
        </w:trPr>
        <w:tc>
          <w:tcPr>
            <w:tcW w:w="1069" w:type="dxa"/>
            <w:vAlign w:val="center"/>
          </w:tcPr>
          <w:p w:rsidR="003520A9" w:rsidRDefault="0085082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1016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20A9">
        <w:trPr>
          <w:trHeight w:val="598"/>
        </w:trPr>
        <w:tc>
          <w:tcPr>
            <w:tcW w:w="1069" w:type="dxa"/>
            <w:vAlign w:val="center"/>
          </w:tcPr>
          <w:p w:rsidR="003520A9" w:rsidRDefault="0085082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1016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520A9" w:rsidRDefault="003520A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520A9" w:rsidRDefault="0085082B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3520A9" w:rsidRDefault="003520A9">
      <w:pPr>
        <w:rPr>
          <w:rFonts w:ascii="宋体" w:hAnsi="宋体"/>
          <w:sz w:val="24"/>
        </w:rPr>
      </w:pPr>
    </w:p>
    <w:p w:rsidR="003520A9" w:rsidRDefault="003520A9">
      <w:pPr>
        <w:spacing w:line="400" w:lineRule="exact"/>
        <w:rPr>
          <w:rFonts w:ascii="宋体" w:hAnsi="宋体" w:cs="宋体"/>
          <w:kern w:val="0"/>
          <w:sz w:val="24"/>
        </w:rPr>
      </w:pPr>
    </w:p>
    <w:p w:rsidR="003520A9" w:rsidRDefault="003520A9">
      <w:pPr>
        <w:spacing w:line="400" w:lineRule="exact"/>
        <w:rPr>
          <w:rFonts w:ascii="宋体" w:hAnsi="宋体" w:cs="宋体"/>
          <w:kern w:val="0"/>
          <w:sz w:val="24"/>
        </w:rPr>
      </w:pPr>
    </w:p>
    <w:p w:rsidR="003520A9" w:rsidRDefault="003520A9">
      <w:pPr>
        <w:spacing w:line="400" w:lineRule="exact"/>
        <w:rPr>
          <w:rFonts w:ascii="宋体" w:hAnsi="宋体" w:cs="宋体"/>
          <w:kern w:val="0"/>
          <w:sz w:val="24"/>
        </w:rPr>
      </w:pPr>
    </w:p>
    <w:p w:rsidR="003520A9" w:rsidRDefault="0085082B">
      <w:pPr>
        <w:widowControl/>
        <w:shd w:val="clear" w:color="auto" w:fill="FFFFFF"/>
        <w:tabs>
          <w:tab w:val="left" w:pos="3780"/>
        </w:tabs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</w:t>
      </w:r>
    </w:p>
    <w:p w:rsidR="003520A9" w:rsidRDefault="0085082B">
      <w:r>
        <w:rPr>
          <w:rFonts w:ascii="宋体" w:hAnsi="宋体" w:cs="宋体" w:hint="eastAsia"/>
          <w:kern w:val="0"/>
          <w:sz w:val="24"/>
        </w:rPr>
        <w:t xml:space="preserve"> </w:t>
      </w:r>
      <w:r>
        <w:t xml:space="preserve">                                  </w:t>
      </w:r>
    </w:p>
    <w:p w:rsidR="003520A9" w:rsidRDefault="0085082B">
      <w:pPr>
        <w:spacing w:line="360" w:lineRule="auto"/>
        <w:ind w:rightChars="156" w:right="328"/>
        <w:jc w:val="left"/>
        <w:rPr>
          <w:b/>
          <w:sz w:val="24"/>
        </w:rPr>
      </w:pPr>
      <w:r>
        <w:rPr>
          <w:rFonts w:ascii="宋体" w:hAnsi="宋体" w:cs="宋体" w:hint="eastAsia"/>
          <w:b/>
          <w:sz w:val="24"/>
        </w:rPr>
        <w:t>一、判断题</w:t>
      </w:r>
      <w:r>
        <w:rPr>
          <w:rFonts w:ascii="宋体" w:hAnsi="宋体" w:cs="宋体" w:hint="eastAsia"/>
          <w:b/>
          <w:sz w:val="24"/>
        </w:rPr>
        <w:t xml:space="preserve"> </w:t>
      </w:r>
      <w:r>
        <w:rPr>
          <w:rFonts w:ascii="宋体" w:hAnsi="宋体" w:cs="宋体" w:hint="eastAsia"/>
          <w:b/>
          <w:sz w:val="24"/>
        </w:rPr>
        <w:t>（判断下列各题的对错，在题前的括号里，对的打“</w:t>
      </w:r>
      <w:r>
        <w:rPr>
          <w:rFonts w:ascii="宋体" w:hAnsi="宋体" w:cs="宋体" w:hint="eastAsia"/>
          <w:sz w:val="24"/>
        </w:rPr>
        <w:t>√</w:t>
      </w:r>
      <w:r>
        <w:rPr>
          <w:rFonts w:ascii="宋体" w:hAnsi="宋体" w:cs="宋体" w:hint="eastAsia"/>
          <w:b/>
          <w:sz w:val="24"/>
        </w:rPr>
        <w:t>”</w:t>
      </w:r>
      <w:r>
        <w:rPr>
          <w:rFonts w:ascii="宋体" w:hAnsi="宋体" w:cs="宋体" w:hint="eastAsia"/>
          <w:b/>
          <w:sz w:val="24"/>
        </w:rPr>
        <w:t xml:space="preserve">, </w:t>
      </w:r>
      <w:r>
        <w:rPr>
          <w:rFonts w:ascii="宋体" w:hAnsi="宋体" w:cs="宋体" w:hint="eastAsia"/>
          <w:b/>
          <w:sz w:val="24"/>
        </w:rPr>
        <w:t>错的打“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b/>
          <w:sz w:val="24"/>
        </w:rPr>
        <w:t>”，每小题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10</w:t>
      </w:r>
      <w:r>
        <w:rPr>
          <w:rFonts w:ascii="宋体" w:hAnsi="宋体" w:cs="宋体" w:hint="eastAsia"/>
          <w:b/>
          <w:sz w:val="24"/>
        </w:rPr>
        <w:t>分）</w:t>
      </w:r>
    </w:p>
    <w:p w:rsidR="003520A9" w:rsidRDefault="0085082B">
      <w:pPr>
        <w:spacing w:line="360" w:lineRule="auto"/>
        <w:ind w:leftChars="-295" w:left="-619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 xml:space="preserve">(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、合力与分力相比较，合力一定大于分力。</w:t>
      </w:r>
      <w:r>
        <w:rPr>
          <w:rFonts w:ascii="宋体" w:hAnsi="宋体" w:cs="宋体" w:hint="eastAsia"/>
          <w:sz w:val="24"/>
        </w:rPr>
        <w:t xml:space="preserve">                                   (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、如果两个力偶是等效力偶，必须是力偶的力及力偶的力臂都要相等。</w:t>
      </w:r>
      <w:r>
        <w:rPr>
          <w:rFonts w:ascii="宋体" w:hAnsi="宋体" w:cs="宋体" w:hint="eastAsia"/>
          <w:sz w:val="24"/>
        </w:rPr>
        <w:t xml:space="preserve">                                                                                                                   (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、两个力在同一轴上的投影相等，这两个力一定相等。</w:t>
      </w:r>
      <w:r>
        <w:rPr>
          <w:rFonts w:ascii="宋体" w:hAnsi="宋体" w:cs="宋体" w:hint="eastAsia"/>
          <w:sz w:val="24"/>
        </w:rPr>
        <w:t xml:space="preserve">    </w:t>
      </w:r>
    </w:p>
    <w:p w:rsidR="003520A9" w:rsidRDefault="0085082B">
      <w:pPr>
        <w:spacing w:line="360" w:lineRule="auto"/>
        <w:ind w:leftChars="-295" w:left="-619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 xml:space="preserve">(  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、在减速箱中，高速轴直径大，</w:t>
      </w:r>
      <w:proofErr w:type="gramStart"/>
      <w:r>
        <w:rPr>
          <w:rFonts w:ascii="宋体" w:hAnsi="宋体" w:cs="宋体" w:hint="eastAsia"/>
          <w:sz w:val="24"/>
        </w:rPr>
        <w:t>低速轴</w:t>
      </w:r>
      <w:proofErr w:type="gramEnd"/>
      <w:r>
        <w:rPr>
          <w:rFonts w:ascii="宋体" w:hAnsi="宋体" w:cs="宋体" w:hint="eastAsia"/>
          <w:sz w:val="24"/>
        </w:rPr>
        <w:t>直径小。</w:t>
      </w:r>
      <w:r>
        <w:rPr>
          <w:rFonts w:ascii="宋体" w:hAnsi="宋体" w:cs="宋体" w:hint="eastAsia"/>
          <w:sz w:val="24"/>
        </w:rPr>
        <w:t xml:space="preserve">                  </w:t>
      </w:r>
    </w:p>
    <w:p w:rsidR="003520A9" w:rsidRDefault="0085082B">
      <w:pPr>
        <w:spacing w:line="360" w:lineRule="auto"/>
        <w:ind w:leftChars="-295" w:left="-619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 xml:space="preserve">(   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、实验表明：当</w:t>
      </w:r>
      <w:proofErr w:type="gramStart"/>
      <w:r>
        <w:rPr>
          <w:rFonts w:ascii="宋体" w:hAnsi="宋体" w:cs="宋体" w:hint="eastAsia"/>
          <w:sz w:val="24"/>
        </w:rPr>
        <w:t>梁较为</w:t>
      </w:r>
      <w:proofErr w:type="gramEnd"/>
      <w:r>
        <w:rPr>
          <w:rFonts w:ascii="宋体" w:hAnsi="宋体" w:cs="宋体" w:hint="eastAsia"/>
          <w:sz w:val="24"/>
        </w:rPr>
        <w:t>细长时，正应力是决定梁是否破坏的主要因素。</w:t>
      </w:r>
      <w:r>
        <w:rPr>
          <w:rFonts w:ascii="宋体" w:hAnsi="宋体" w:cs="宋体" w:hint="eastAsia"/>
          <w:sz w:val="24"/>
        </w:rPr>
        <w:t xml:space="preserve">           </w:t>
      </w:r>
    </w:p>
    <w:p w:rsidR="003520A9" w:rsidRDefault="0085082B">
      <w:pPr>
        <w:tabs>
          <w:tab w:val="left" w:pos="10260"/>
        </w:tabs>
        <w:spacing w:line="360" w:lineRule="auto"/>
        <w:rPr>
          <w:b/>
          <w:sz w:val="24"/>
        </w:rPr>
      </w:pPr>
      <w:r>
        <w:rPr>
          <w:rFonts w:ascii="宋体" w:hAnsi="宋体" w:cs="宋体" w:hint="eastAsia"/>
          <w:b/>
          <w:sz w:val="24"/>
        </w:rPr>
        <w:t>二、填空题（每空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0</w:t>
      </w:r>
      <w:r>
        <w:rPr>
          <w:rFonts w:ascii="宋体" w:hAnsi="宋体" w:cs="宋体" w:hint="eastAsia"/>
          <w:b/>
          <w:sz w:val="24"/>
        </w:rPr>
        <w:t>分）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、力是物体之间的相互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作用，力对物体的作用效应取决于力的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。</w:t>
      </w:r>
    </w:p>
    <w:p w:rsidR="003520A9" w:rsidRDefault="0085082B">
      <w:pPr>
        <w:tabs>
          <w:tab w:val="left" w:pos="10260"/>
        </w:tabs>
        <w:spacing w:line="360" w:lineRule="auto"/>
        <w:rPr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工程构件在实际工作环境下所能承受的应力称为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，工件中最大工作应力不能超过此应力，超过此应力时称为</w:t>
      </w:r>
      <w:r>
        <w:rPr>
          <w:rFonts w:ascii="宋体" w:hAnsi="宋体" w:cs="宋体" w:hint="eastAsia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。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、对于长度相等、受力相同的杆，</w:t>
      </w:r>
      <w:r>
        <w:rPr>
          <w:rFonts w:ascii="宋体" w:hAnsi="宋体" w:cs="宋体" w:hint="eastAsia"/>
          <w:sz w:val="24"/>
        </w:rPr>
        <w:t>EA</w:t>
      </w:r>
      <w:r>
        <w:rPr>
          <w:rFonts w:ascii="宋体" w:hAnsi="宋体" w:cs="宋体" w:hint="eastAsia"/>
          <w:sz w:val="24"/>
        </w:rPr>
        <w:t>值越大，杆件变形</w:t>
      </w:r>
      <w:r>
        <w:rPr>
          <w:rFonts w:ascii="宋体" w:hAnsi="宋体" w:cs="宋体" w:hint="eastAsia"/>
          <w:sz w:val="24"/>
          <w:u w:val="single"/>
        </w:rPr>
        <w:t xml:space="preserve">           </w:t>
      </w:r>
      <w:r>
        <w:rPr>
          <w:rFonts w:ascii="宋体" w:hAnsi="宋体" w:cs="宋体" w:hint="eastAsia"/>
          <w:sz w:val="24"/>
        </w:rPr>
        <w:t>，通常把</w:t>
      </w:r>
      <w:r>
        <w:rPr>
          <w:rFonts w:ascii="宋体" w:hAnsi="宋体" w:cs="宋体" w:hint="eastAsia"/>
          <w:sz w:val="24"/>
        </w:rPr>
        <w:t>EA</w:t>
      </w:r>
      <w:r>
        <w:rPr>
          <w:rFonts w:ascii="宋体" w:hAnsi="宋体" w:cs="宋体" w:hint="eastAsia"/>
          <w:sz w:val="24"/>
        </w:rPr>
        <w:t>值称为</w:t>
      </w:r>
      <w:r>
        <w:rPr>
          <w:rFonts w:ascii="宋体" w:hAnsi="宋体" w:cs="宋体" w:hint="eastAsia"/>
          <w:sz w:val="24"/>
          <w:u w:val="single"/>
        </w:rPr>
        <w:t xml:space="preserve">              </w:t>
      </w:r>
      <w:r>
        <w:rPr>
          <w:rFonts w:ascii="宋体" w:hAnsi="宋体" w:cs="宋体" w:hint="eastAsia"/>
          <w:sz w:val="24"/>
        </w:rPr>
        <w:t>。</w:t>
      </w:r>
    </w:p>
    <w:p w:rsidR="003520A9" w:rsidRDefault="0085082B">
      <w:pPr>
        <w:adjustRightInd w:val="0"/>
        <w:snapToGrid w:val="0"/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2814320</wp:posOffset>
            </wp:positionH>
            <wp:positionV relativeFrom="paragraph">
              <wp:posOffset>529590</wp:posOffset>
            </wp:positionV>
            <wp:extent cx="2234565" cy="968375"/>
            <wp:effectExtent l="0" t="0" r="13335" b="317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3456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sz w:val="24"/>
        </w:rPr>
        <w:t>4</w:t>
      </w:r>
      <w:r>
        <w:rPr>
          <w:rFonts w:ascii="宋体" w:hAnsi="宋体" w:cs="宋体" w:hint="eastAsia"/>
          <w:color w:val="000000"/>
          <w:sz w:val="24"/>
        </w:rPr>
        <w:t>、</w:t>
      </w:r>
      <w:r>
        <w:rPr>
          <w:rFonts w:ascii="宋体" w:hAnsi="宋体" w:cs="宋体" w:hint="eastAsia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>图所示的</w:t>
      </w:r>
      <w:proofErr w:type="gramStart"/>
      <w:r>
        <w:rPr>
          <w:rFonts w:ascii="宋体" w:hAnsi="宋体" w:cs="宋体" w:hint="eastAsia"/>
          <w:color w:val="000000"/>
          <w:sz w:val="24"/>
        </w:rPr>
        <w:t>受扭圆轴</w:t>
      </w:r>
      <w:proofErr w:type="gramEnd"/>
      <w:r>
        <w:rPr>
          <w:rFonts w:ascii="宋体" w:hAnsi="宋体" w:cs="宋体" w:hint="eastAsia"/>
          <w:color w:val="000000"/>
          <w:sz w:val="24"/>
        </w:rPr>
        <w:t>横截面上最大扭矩</w:t>
      </w:r>
      <w:r>
        <w:rPr>
          <w:rFonts w:hAnsi="宋体"/>
          <w:color w:val="000000"/>
          <w:position w:val="-12"/>
          <w:sz w:val="24"/>
        </w:rPr>
        <w:object w:dxaOrig="6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8pt" o:ole="">
            <v:imagedata r:id="rId12" o:title=""/>
          </v:shape>
          <o:OLEObject Type="Embed" ProgID="Equation.3" ShapeID="_x0000_i1025" DrawAspect="Content" ObjectID="_1748531765" r:id="rId13"/>
        </w:objec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 w:val="24"/>
        </w:rPr>
        <w:t>，若其横截面为实心圆，直径为</w:t>
      </w:r>
      <w:r>
        <w:rPr>
          <w:rFonts w:ascii="宋体" w:hAnsi="宋体" w:cs="宋体" w:hint="eastAsia"/>
          <w:color w:val="000000"/>
          <w:sz w:val="24"/>
        </w:rPr>
        <w:t>d</w:t>
      </w:r>
      <w:r>
        <w:rPr>
          <w:rFonts w:ascii="宋体" w:hAnsi="宋体" w:cs="宋体" w:hint="eastAsia"/>
          <w:color w:val="000000"/>
          <w:sz w:val="24"/>
        </w:rPr>
        <w:t>，则最大切应力</w:t>
      </w:r>
      <w:r>
        <w:rPr>
          <w:rFonts w:hAnsi="宋体"/>
          <w:color w:val="000000"/>
          <w:position w:val="-12"/>
          <w:sz w:val="24"/>
        </w:rPr>
        <w:object w:dxaOrig="639" w:dyaOrig="360">
          <v:shape id="_x0000_i1026" type="#_x0000_t75" style="width:32.25pt;height:18pt" o:ole="">
            <v:imagedata r:id="rId14" o:title=""/>
          </v:shape>
          <o:OLEObject Type="Embed" ProgID="Equation.3" ShapeID="_x0000_i1026" DrawAspect="Content" ObjectID="_1748531766" r:id="rId15"/>
        </w:objec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 w:val="24"/>
        </w:rPr>
        <w:t>。</w:t>
      </w:r>
      <w:r>
        <w:rPr>
          <w:rFonts w:ascii="宋体" w:hAnsi="宋体" w:cs="宋体" w:hint="eastAsia"/>
          <w:sz w:val="24"/>
        </w:rPr>
        <w:t xml:space="preserve">   </w:t>
      </w:r>
    </w:p>
    <w:p w:rsidR="003520A9" w:rsidRDefault="0085082B">
      <w:pPr>
        <w:tabs>
          <w:tab w:val="left" w:pos="10260"/>
        </w:tabs>
        <w:spacing w:line="360" w:lineRule="auto"/>
        <w:rPr>
          <w:b/>
          <w:szCs w:val="21"/>
        </w:rPr>
      </w:pPr>
      <w:r>
        <w:rPr>
          <w:rFonts w:ascii="宋体" w:hAnsi="宋体" w:cs="宋体" w:hint="eastAsia"/>
          <w:b/>
          <w:szCs w:val="21"/>
        </w:rPr>
        <w:t xml:space="preserve">       </w:t>
      </w:r>
    </w:p>
    <w:p w:rsidR="003520A9" w:rsidRDefault="003520A9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</w:p>
    <w:p w:rsidR="003520A9" w:rsidRDefault="0085082B">
      <w:pPr>
        <w:tabs>
          <w:tab w:val="left" w:pos="10260"/>
        </w:tabs>
        <w:spacing w:line="360" w:lineRule="auto"/>
        <w:rPr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三</w:t>
      </w:r>
      <w:r>
        <w:rPr>
          <w:rFonts w:ascii="宋体" w:hAnsi="宋体" w:cs="宋体" w:hint="eastAsia"/>
          <w:b/>
          <w:sz w:val="28"/>
          <w:szCs w:val="28"/>
        </w:rPr>
        <w:t>、选择题（</w:t>
      </w:r>
      <w:r>
        <w:rPr>
          <w:rFonts w:ascii="宋体" w:hAnsi="宋体" w:cs="宋体" w:hint="eastAsia"/>
          <w:b/>
          <w:sz w:val="24"/>
        </w:rPr>
        <w:t>每小题</w:t>
      </w:r>
      <w:r>
        <w:rPr>
          <w:rFonts w:ascii="宋体" w:hAnsi="宋体" w:cs="宋体" w:hint="eastAsia"/>
          <w:b/>
          <w:sz w:val="24"/>
        </w:rPr>
        <w:t>3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15</w:t>
      </w:r>
      <w:r>
        <w:rPr>
          <w:rFonts w:ascii="宋体" w:hAnsi="宋体" w:cs="宋体" w:hint="eastAsia"/>
          <w:b/>
          <w:sz w:val="24"/>
        </w:rPr>
        <w:t>分</w:t>
      </w:r>
      <w:r>
        <w:rPr>
          <w:rFonts w:ascii="宋体" w:hAnsi="宋体" w:cs="宋体" w:hint="eastAsia"/>
          <w:b/>
          <w:sz w:val="28"/>
          <w:szCs w:val="28"/>
        </w:rPr>
        <w:t>）</w:t>
      </w:r>
    </w:p>
    <w:p w:rsidR="003520A9" w:rsidRDefault="0085082B">
      <w:pPr>
        <w:tabs>
          <w:tab w:val="left" w:pos="3969"/>
        </w:tabs>
        <w:spacing w:line="360" w:lineRule="auto"/>
        <w:ind w:firstLineChars="100" w:firstLine="240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、下图（</w:t>
      </w: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）所示的杆件</w:t>
      </w:r>
      <w:r>
        <w:rPr>
          <w:rFonts w:ascii="宋体" w:hAnsi="宋体" w:cs="宋体" w:hint="eastAsia"/>
          <w:color w:val="000000"/>
          <w:sz w:val="24"/>
        </w:rPr>
        <w:t>AB</w:t>
      </w:r>
      <w:r>
        <w:rPr>
          <w:rFonts w:ascii="宋体" w:hAnsi="宋体" w:cs="宋体" w:hint="eastAsia"/>
          <w:color w:val="000000"/>
          <w:sz w:val="24"/>
        </w:rPr>
        <w:t>正确的受力图是（</w:t>
      </w:r>
      <w:r>
        <w:rPr>
          <w:rFonts w:ascii="宋体" w:hAnsi="宋体" w:cs="宋体" w:hint="eastAsia"/>
          <w:color w:val="000000"/>
          <w:sz w:val="24"/>
        </w:rPr>
        <w:t xml:space="preserve">      </w:t>
      </w:r>
      <w:r>
        <w:rPr>
          <w:rFonts w:ascii="宋体" w:hAnsi="宋体" w:cs="宋体" w:hint="eastAsia"/>
          <w:color w:val="000000"/>
          <w:sz w:val="24"/>
        </w:rPr>
        <w:t>）。</w:t>
      </w:r>
    </w:p>
    <w:p w:rsidR="003520A9" w:rsidRDefault="0085082B">
      <w:r>
        <w:rPr>
          <w:noProof/>
        </w:rPr>
        <w:drawing>
          <wp:inline distT="0" distB="0" distL="114300" distR="114300">
            <wp:extent cx="5087620" cy="2042795"/>
            <wp:effectExtent l="0" t="0" r="17780" b="1460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8762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0A9" w:rsidRDefault="0085082B">
      <w:pPr>
        <w:ind w:firstLineChars="300" w:firstLine="630"/>
      </w:pPr>
      <w:r>
        <w:rPr>
          <w:rFonts w:ascii="宋体" w:hAnsi="宋体" w:cs="宋体" w:hint="eastAsia"/>
        </w:rPr>
        <w:t>A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b</w:t>
      </w:r>
      <w:r>
        <w:rPr>
          <w:rFonts w:ascii="宋体" w:hAnsi="宋体" w:cs="宋体" w:hint="eastAsia"/>
        </w:rPr>
        <w:t>）图</w:t>
      </w:r>
      <w:r>
        <w:rPr>
          <w:rFonts w:ascii="宋体" w:hAnsi="宋体" w:cs="宋体" w:hint="eastAsia"/>
        </w:rPr>
        <w:t xml:space="preserve">         </w:t>
      </w:r>
      <w:r>
        <w:rPr>
          <w:rFonts w:ascii="宋体" w:hAnsi="宋体" w:cs="宋体" w:hint="eastAsia"/>
        </w:rPr>
        <w:t xml:space="preserve">   B</w:t>
      </w:r>
      <w:r>
        <w:rPr>
          <w:rFonts w:ascii="宋体" w:hAnsi="宋体" w:cs="宋体" w:hint="eastAsia"/>
        </w:rPr>
        <w:t>、（</w:t>
      </w:r>
      <w:r>
        <w:rPr>
          <w:rFonts w:ascii="宋体" w:hAnsi="宋体" w:cs="宋体" w:hint="eastAsia"/>
        </w:rPr>
        <w:t>c</w:t>
      </w:r>
      <w:r>
        <w:rPr>
          <w:rFonts w:ascii="宋体" w:hAnsi="宋体" w:cs="宋体" w:hint="eastAsia"/>
        </w:rPr>
        <w:t>）图</w:t>
      </w:r>
      <w:r>
        <w:rPr>
          <w:rFonts w:ascii="宋体" w:hAnsi="宋体" w:cs="宋体" w:hint="eastAsia"/>
        </w:rPr>
        <w:t xml:space="preserve">              C</w:t>
      </w:r>
      <w:r>
        <w:rPr>
          <w:rFonts w:ascii="宋体" w:hAnsi="宋体" w:cs="宋体" w:hint="eastAsia"/>
        </w:rPr>
        <w:t>、（</w:t>
      </w:r>
      <w:r>
        <w:rPr>
          <w:rFonts w:ascii="宋体" w:hAnsi="宋体" w:cs="宋体" w:hint="eastAsia"/>
        </w:rPr>
        <w:t>d</w:t>
      </w:r>
      <w:r>
        <w:rPr>
          <w:rFonts w:ascii="宋体" w:hAnsi="宋体" w:cs="宋体" w:hint="eastAsia"/>
        </w:rPr>
        <w:t>）图</w:t>
      </w:r>
    </w:p>
    <w:p w:rsidR="003520A9" w:rsidRDefault="003520A9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bCs/>
          <w:sz w:val="24"/>
        </w:rPr>
        <w:t>2</w:t>
      </w:r>
      <w:r>
        <w:rPr>
          <w:rFonts w:ascii="宋体" w:hAnsi="宋体" w:cs="宋体" w:hint="eastAsia"/>
          <w:bCs/>
          <w:sz w:val="24"/>
        </w:rPr>
        <w:t>、截面</w:t>
      </w:r>
      <w:r>
        <w:rPr>
          <w:rFonts w:ascii="宋体" w:hAnsi="宋体" w:cs="宋体"/>
          <w:bCs/>
          <w:sz w:val="24"/>
        </w:rPr>
        <w:t>M</w:t>
      </w:r>
      <w:r>
        <w:rPr>
          <w:rFonts w:ascii="宋体" w:hAnsi="宋体" w:cs="宋体" w:hint="eastAsia"/>
          <w:bCs/>
          <w:sz w:val="24"/>
        </w:rPr>
        <w:t>－</w:t>
      </w:r>
      <w:r>
        <w:rPr>
          <w:rFonts w:ascii="宋体" w:hAnsi="宋体" w:cs="宋体"/>
          <w:bCs/>
          <w:sz w:val="24"/>
        </w:rPr>
        <w:t>M</w:t>
      </w:r>
      <w:r>
        <w:rPr>
          <w:rFonts w:ascii="宋体" w:hAnsi="宋体" w:cs="宋体" w:hint="eastAsia"/>
          <w:bCs/>
          <w:sz w:val="24"/>
        </w:rPr>
        <w:t>面上的轴力为（</w:t>
      </w:r>
      <w:r>
        <w:rPr>
          <w:rFonts w:ascii="宋体" w:hAnsi="宋体" w:cs="宋体" w:hint="eastAsia"/>
          <w:bCs/>
          <w:sz w:val="24"/>
        </w:rPr>
        <w:t xml:space="preserve">     </w:t>
      </w:r>
      <w:r>
        <w:rPr>
          <w:rFonts w:ascii="宋体" w:hAnsi="宋体" w:cs="宋体" w:hint="eastAsia"/>
          <w:bCs/>
          <w:sz w:val="24"/>
        </w:rPr>
        <w:t>）</w:t>
      </w:r>
      <w:r>
        <w:rPr>
          <w:rFonts w:ascii="宋体" w:hAnsi="宋体" w:cs="宋体"/>
          <w:bCs/>
          <w:sz w:val="24"/>
        </w:rPr>
        <w:t xml:space="preserve">    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2378075</wp:posOffset>
            </wp:positionH>
            <wp:positionV relativeFrom="paragraph">
              <wp:posOffset>24765</wp:posOffset>
            </wp:positionV>
            <wp:extent cx="2287270" cy="858520"/>
            <wp:effectExtent l="0" t="0" r="17780" b="17780"/>
            <wp:wrapNone/>
            <wp:docPr id="4" name="对象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对象 1"/>
                    <pic:cNvPicPr/>
                  </pic:nvPicPr>
                  <pic:blipFill>
                    <a:blip r:embed="rId17"/>
                    <a:srcRect t="-2812" b="-468"/>
                    <a:stretch>
                      <a:fillRect/>
                    </a:stretch>
                  </pic:blipFill>
                  <pic:spPr>
                    <a:xfrm>
                      <a:off x="0" y="0"/>
                      <a:ext cx="228727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Cs/>
          <w:sz w:val="24"/>
        </w:rPr>
        <w:t>A</w:t>
      </w:r>
      <w:r>
        <w:rPr>
          <w:rFonts w:ascii="宋体" w:hAnsi="宋体" w:cs="宋体" w:hint="eastAsia"/>
          <w:bCs/>
          <w:sz w:val="24"/>
        </w:rPr>
        <w:t>：</w:t>
      </w:r>
      <w:r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Cs/>
          <w:sz w:val="24"/>
        </w:rPr>
        <w:t>－</w:t>
      </w:r>
      <w:r>
        <w:rPr>
          <w:rFonts w:ascii="宋体" w:hAnsi="宋体" w:cs="宋体"/>
          <w:bCs/>
          <w:sz w:val="24"/>
        </w:rPr>
        <w:t>5P     B</w:t>
      </w:r>
      <w:r>
        <w:rPr>
          <w:rFonts w:ascii="宋体" w:hAnsi="宋体" w:cs="宋体" w:hint="eastAsia"/>
          <w:bCs/>
          <w:sz w:val="24"/>
        </w:rPr>
        <w:t>：</w:t>
      </w:r>
      <w:r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Cs/>
          <w:sz w:val="24"/>
        </w:rPr>
        <w:t>－</w:t>
      </w:r>
      <w:r>
        <w:rPr>
          <w:rFonts w:ascii="宋体" w:hAnsi="宋体" w:cs="宋体"/>
          <w:bCs/>
          <w:sz w:val="24"/>
        </w:rPr>
        <w:t xml:space="preserve">2P   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/>
          <w:bCs/>
          <w:sz w:val="24"/>
        </w:rPr>
        <w:t>C</w:t>
      </w:r>
      <w:r>
        <w:rPr>
          <w:rFonts w:ascii="宋体" w:hAnsi="宋体" w:cs="宋体" w:hint="eastAsia"/>
          <w:bCs/>
          <w:sz w:val="24"/>
        </w:rPr>
        <w:t>：</w:t>
      </w:r>
      <w:r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Cs/>
          <w:sz w:val="24"/>
        </w:rPr>
        <w:t>－</w:t>
      </w:r>
      <w:r>
        <w:rPr>
          <w:rFonts w:ascii="宋体" w:hAnsi="宋体" w:cs="宋体"/>
          <w:bCs/>
          <w:sz w:val="24"/>
        </w:rPr>
        <w:t xml:space="preserve">7P   </w:t>
      </w:r>
      <w:r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/>
          <w:bCs/>
          <w:sz w:val="24"/>
        </w:rPr>
        <w:t xml:space="preserve"> D</w:t>
      </w:r>
      <w:r>
        <w:rPr>
          <w:rFonts w:ascii="宋体" w:hAnsi="宋体" w:cs="宋体" w:hint="eastAsia"/>
          <w:bCs/>
          <w:sz w:val="24"/>
        </w:rPr>
        <w:t>：</w:t>
      </w:r>
      <w:r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Cs/>
          <w:sz w:val="24"/>
        </w:rPr>
        <w:t>－</w:t>
      </w:r>
      <w:r>
        <w:rPr>
          <w:rFonts w:ascii="宋体" w:hAnsi="宋体" w:cs="宋体"/>
          <w:bCs/>
          <w:sz w:val="24"/>
        </w:rPr>
        <w:t xml:space="preserve">P </w:t>
      </w:r>
    </w:p>
    <w:p w:rsidR="003520A9" w:rsidRDefault="003520A9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、所有脆性材料，它与塑性材料相比，其拉伸力学性能的最大特点是（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）。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）强度低，对应力集中不敏感；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）相同拉力作用下变形小；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）断裂前几乎没有塑性变形；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）应力</w:t>
      </w:r>
      <w:r>
        <w:rPr>
          <w:rFonts w:ascii="宋体" w:hAnsi="宋体" w:cs="宋体" w:hint="eastAsia"/>
          <w:sz w:val="24"/>
        </w:rPr>
        <w:t>-</w:t>
      </w:r>
      <w:r>
        <w:rPr>
          <w:rFonts w:ascii="宋体" w:hAnsi="宋体" w:cs="宋体" w:hint="eastAsia"/>
          <w:sz w:val="24"/>
        </w:rPr>
        <w:t>应变关系严格遵循胡克定律。</w:t>
      </w:r>
    </w:p>
    <w:p w:rsidR="003520A9" w:rsidRDefault="0085082B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_x0000_s1028" type="#_x0000_t75" style="position:absolute;left:0;text-align:left;margin-left:335.85pt;margin-top:33.45pt;width:112.95pt;height:124.8pt;z-index:251662336;mso-wrap-distance-left:9pt;mso-wrap-distance-top:0;mso-wrap-distance-right:9pt;mso-wrap-distance-bottom:0;mso-width-relative:page;mso-height-relative:page">
            <v:imagedata r:id="rId18" o:title=""/>
            <w10:wrap type="square"/>
          </v:shape>
          <o:OLEObject Type="Embed" ProgID="Word.Picture.8" ShapeID="_x0000_s1028" DrawAspect="Content" ObjectID="_1748531767" r:id="rId19"/>
        </w:pic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、插销穿过水平放置的平板上的圆孔（如右图），在其</w:t>
      </w:r>
      <w:proofErr w:type="gramStart"/>
      <w:r>
        <w:rPr>
          <w:rFonts w:ascii="宋体" w:hAnsi="宋体" w:cs="宋体" w:hint="eastAsia"/>
          <w:sz w:val="24"/>
        </w:rPr>
        <w:t>下端受</w:t>
      </w:r>
      <w:proofErr w:type="gramEnd"/>
      <w:r>
        <w:rPr>
          <w:rFonts w:ascii="宋体" w:hAnsi="宋体" w:cs="宋体" w:hint="eastAsia"/>
          <w:sz w:val="24"/>
        </w:rPr>
        <w:t>有拉力</w:t>
      </w:r>
      <w:r>
        <w:rPr>
          <w:rFonts w:ascii="宋体" w:hAnsi="宋体" w:cs="宋体" w:hint="eastAsia"/>
          <w:sz w:val="24"/>
        </w:rPr>
        <w:t>P</w:t>
      </w:r>
      <w:r>
        <w:rPr>
          <w:rFonts w:ascii="宋体" w:hAnsi="宋体" w:cs="宋体" w:hint="eastAsia"/>
          <w:sz w:val="24"/>
        </w:rPr>
        <w:t>。则插销的剪切面面积和挤压面面积分别等于：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</w:t>
      </w:r>
    </w:p>
    <w:p w:rsidR="003520A9" w:rsidRDefault="0085082B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、</w:t>
      </w:r>
      <w:proofErr w:type="spellStart"/>
      <w:r>
        <w:rPr>
          <w:rFonts w:ascii="宋体" w:hAnsi="宋体" w:cs="宋体"/>
          <w:sz w:val="24"/>
        </w:rPr>
        <w:t>p</w:t>
      </w:r>
      <w:r>
        <w:rPr>
          <w:rFonts w:ascii="宋体" w:hAnsi="宋体" w:cs="宋体" w:hint="eastAsia"/>
          <w:sz w:val="24"/>
        </w:rPr>
        <w:t>dh</w:t>
      </w:r>
      <w:proofErr w:type="spellEnd"/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8"/>
          <w:szCs w:val="28"/>
        </w:rPr>
        <w:t>p</w:t>
      </w:r>
      <w:r>
        <w:rPr>
          <w:rFonts w:ascii="宋体" w:hAnsi="宋体" w:cs="宋体" w:hint="eastAsia"/>
          <w:sz w:val="28"/>
          <w:szCs w:val="28"/>
        </w:rPr>
        <w:t>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 xml:space="preserve">/4      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、</w:t>
      </w:r>
      <w:proofErr w:type="spellStart"/>
      <w:r>
        <w:rPr>
          <w:rFonts w:ascii="宋体" w:hAnsi="宋体" w:cs="宋体"/>
          <w:sz w:val="24"/>
        </w:rPr>
        <w:t>p</w:t>
      </w:r>
      <w:r>
        <w:rPr>
          <w:rFonts w:ascii="宋体" w:hAnsi="宋体" w:cs="宋体" w:hint="eastAsia"/>
          <w:sz w:val="24"/>
        </w:rPr>
        <w:t>dh</w:t>
      </w:r>
      <w:proofErr w:type="spellEnd"/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8"/>
          <w:szCs w:val="28"/>
        </w:rPr>
        <w:t>p</w:t>
      </w:r>
      <w:r>
        <w:rPr>
          <w:rFonts w:ascii="宋体" w:hAnsi="宋体" w:cs="宋体" w:hint="eastAsia"/>
          <w:sz w:val="28"/>
          <w:szCs w:val="28"/>
        </w:rPr>
        <w:t>(D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 w:hint="eastAsia"/>
          <w:sz w:val="28"/>
          <w:szCs w:val="28"/>
        </w:rPr>
        <w:t>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)/4</w:t>
      </w:r>
    </w:p>
    <w:p w:rsidR="003520A9" w:rsidRDefault="0085082B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、</w:t>
      </w:r>
      <w:proofErr w:type="spellStart"/>
      <w:r>
        <w:rPr>
          <w:rFonts w:ascii="宋体" w:hAnsi="宋体" w:cs="宋体"/>
          <w:sz w:val="24"/>
        </w:rPr>
        <w:t>p</w:t>
      </w:r>
      <w:r>
        <w:rPr>
          <w:rFonts w:ascii="宋体" w:hAnsi="宋体" w:cs="宋体" w:hint="eastAsia"/>
          <w:sz w:val="24"/>
        </w:rPr>
        <w:t>Dh</w:t>
      </w:r>
      <w:proofErr w:type="spellEnd"/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8"/>
          <w:szCs w:val="28"/>
        </w:rPr>
        <w:t>p</w:t>
      </w:r>
      <w:r>
        <w:rPr>
          <w:rFonts w:ascii="宋体" w:hAnsi="宋体" w:cs="宋体" w:hint="eastAsia"/>
          <w:sz w:val="28"/>
          <w:szCs w:val="28"/>
        </w:rPr>
        <w:t>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/4</w:t>
      </w:r>
      <w:r>
        <w:rPr>
          <w:rFonts w:ascii="宋体" w:hAnsi="宋体" w:cs="宋体" w:hint="eastAsia"/>
          <w:sz w:val="24"/>
        </w:rPr>
        <w:t xml:space="preserve">       D</w:t>
      </w:r>
      <w:r>
        <w:rPr>
          <w:rFonts w:ascii="宋体" w:hAnsi="宋体" w:cs="宋体" w:hint="eastAsia"/>
          <w:sz w:val="24"/>
        </w:rPr>
        <w:t>、</w:t>
      </w:r>
      <w:proofErr w:type="spellStart"/>
      <w:r>
        <w:rPr>
          <w:rFonts w:ascii="宋体" w:hAnsi="宋体" w:cs="宋体"/>
          <w:sz w:val="24"/>
        </w:rPr>
        <w:t>pDh</w:t>
      </w:r>
      <w:proofErr w:type="spellEnd"/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8"/>
          <w:szCs w:val="28"/>
        </w:rPr>
        <w:t>p</w:t>
      </w:r>
      <w:r>
        <w:rPr>
          <w:rFonts w:ascii="宋体" w:hAnsi="宋体" w:cs="宋体" w:hint="eastAsia"/>
          <w:sz w:val="28"/>
          <w:szCs w:val="28"/>
        </w:rPr>
        <w:t>(D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 w:hint="eastAsia"/>
          <w:sz w:val="28"/>
          <w:szCs w:val="28"/>
        </w:rPr>
        <w:t>d</w:t>
      </w:r>
      <w:r>
        <w:rPr>
          <w:rFonts w:ascii="宋体" w:hAnsi="宋体" w:cs="宋体" w:hint="eastAsia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)/4</w:t>
      </w:r>
    </w:p>
    <w:p w:rsidR="003520A9" w:rsidRDefault="0085082B">
      <w:pPr>
        <w:pStyle w:val="a5"/>
        <w:spacing w:line="360" w:lineRule="auto"/>
        <w:rPr>
          <w:rFonts w:hAns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5</w:t>
      </w:r>
      <w:r>
        <w:rPr>
          <w:rFonts w:hAnsi="宋体" w:cs="宋体" w:hint="eastAsia"/>
          <w:sz w:val="24"/>
          <w:szCs w:val="24"/>
        </w:rPr>
        <w:t>、虎克定律应用的条件是</w:t>
      </w:r>
      <w:r>
        <w:rPr>
          <w:rFonts w:hAnsi="宋体" w:cs="宋体" w:hint="eastAsia"/>
          <w:sz w:val="24"/>
          <w:szCs w:val="24"/>
        </w:rPr>
        <w:t>(      )</w:t>
      </w:r>
      <w:r>
        <w:rPr>
          <w:rFonts w:hAnsi="宋体" w:cs="宋体" w:hint="eastAsia"/>
          <w:sz w:val="24"/>
          <w:szCs w:val="24"/>
        </w:rPr>
        <w:t>。</w:t>
      </w:r>
    </w:p>
    <w:p w:rsidR="003520A9" w:rsidRDefault="0085082B">
      <w:pPr>
        <w:pStyle w:val="a5"/>
        <w:spacing w:line="360" w:lineRule="auto"/>
        <w:rPr>
          <w:rFonts w:hAns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  A.</w:t>
      </w:r>
      <w:r>
        <w:rPr>
          <w:rFonts w:hAnsi="宋体" w:cs="宋体" w:hint="eastAsia"/>
          <w:sz w:val="24"/>
          <w:szCs w:val="24"/>
        </w:rPr>
        <w:t>只适用于塑性材料</w:t>
      </w:r>
      <w:r>
        <w:rPr>
          <w:rFonts w:hAnsi="宋体" w:cs="宋体" w:hint="eastAsia"/>
          <w:sz w:val="24"/>
          <w:szCs w:val="24"/>
        </w:rPr>
        <w:t xml:space="preserve">                B.</w:t>
      </w:r>
      <w:r>
        <w:rPr>
          <w:rFonts w:hAnsi="宋体" w:cs="宋体" w:hint="eastAsia"/>
          <w:sz w:val="24"/>
          <w:szCs w:val="24"/>
        </w:rPr>
        <w:t>只适用于轴向拉伸</w:t>
      </w:r>
    </w:p>
    <w:p w:rsidR="003520A9" w:rsidRDefault="0085082B">
      <w:pPr>
        <w:pStyle w:val="a5"/>
        <w:spacing w:line="360" w:lineRule="auto"/>
        <w:rPr>
          <w:rFonts w:hAns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  C.</w:t>
      </w:r>
      <w:r>
        <w:rPr>
          <w:rFonts w:hAnsi="宋体" w:cs="宋体" w:hint="eastAsia"/>
          <w:sz w:val="24"/>
          <w:szCs w:val="24"/>
        </w:rPr>
        <w:t>应力不超过比例极限</w:t>
      </w:r>
      <w:r>
        <w:rPr>
          <w:rFonts w:hAnsi="宋体" w:cs="宋体" w:hint="eastAsia"/>
          <w:sz w:val="24"/>
          <w:szCs w:val="24"/>
        </w:rPr>
        <w:t xml:space="preserve">              D.</w:t>
      </w:r>
      <w:r>
        <w:rPr>
          <w:rFonts w:hAnsi="宋体" w:cs="宋体" w:hint="eastAsia"/>
          <w:sz w:val="24"/>
          <w:szCs w:val="24"/>
        </w:rPr>
        <w:t>应力不超过屈服极限</w:t>
      </w:r>
    </w:p>
    <w:p w:rsidR="003520A9" w:rsidRDefault="003520A9">
      <w:pPr>
        <w:rPr>
          <w:rFonts w:ascii="宋体" w:hAnsi="宋体" w:cs="宋体"/>
          <w:b/>
          <w:sz w:val="24"/>
        </w:rPr>
      </w:pPr>
    </w:p>
    <w:p w:rsidR="003520A9" w:rsidRDefault="003520A9">
      <w:pPr>
        <w:rPr>
          <w:rFonts w:ascii="宋体" w:hAnsi="宋体" w:cs="宋体"/>
          <w:b/>
          <w:sz w:val="24"/>
        </w:rPr>
      </w:pPr>
    </w:p>
    <w:p w:rsidR="003520A9" w:rsidRDefault="0085082B">
      <w:pPr>
        <w:rPr>
          <w:sz w:val="22"/>
          <w:szCs w:val="22"/>
        </w:rPr>
      </w:pPr>
      <w:r>
        <w:rPr>
          <w:rFonts w:ascii="宋体" w:hAnsi="宋体" w:cs="宋体" w:hint="eastAsia"/>
          <w:b/>
          <w:sz w:val="24"/>
        </w:rPr>
        <w:lastRenderedPageBreak/>
        <w:t>四</w:t>
      </w:r>
      <w:r>
        <w:rPr>
          <w:rFonts w:ascii="宋体" w:hAnsi="宋体" w:cs="宋体" w:hint="eastAsia"/>
          <w:b/>
          <w:sz w:val="24"/>
        </w:rPr>
        <w:t>、问答题</w:t>
      </w:r>
      <w:r>
        <w:rPr>
          <w:rFonts w:ascii="宋体" w:hAnsi="宋体" w:cs="宋体" w:hint="eastAsia"/>
          <w:b/>
          <w:sz w:val="22"/>
        </w:rPr>
        <w:t>（每小题各</w:t>
      </w:r>
      <w:r>
        <w:rPr>
          <w:rFonts w:ascii="宋体" w:hAnsi="宋体" w:cs="宋体" w:hint="eastAsia"/>
          <w:b/>
          <w:sz w:val="22"/>
        </w:rPr>
        <w:t>10</w:t>
      </w:r>
      <w:r>
        <w:rPr>
          <w:rFonts w:ascii="宋体" w:hAnsi="宋体" w:cs="宋体" w:hint="eastAsia"/>
          <w:b/>
          <w:sz w:val="22"/>
        </w:rPr>
        <w:t>分，共</w:t>
      </w:r>
      <w:r>
        <w:rPr>
          <w:rFonts w:ascii="宋体" w:hAnsi="宋体" w:cs="宋体" w:hint="eastAsia"/>
          <w:b/>
          <w:sz w:val="22"/>
        </w:rPr>
        <w:t>2</w:t>
      </w:r>
      <w:r>
        <w:rPr>
          <w:rFonts w:ascii="宋体" w:hAnsi="宋体" w:cs="宋体" w:hint="eastAsia"/>
          <w:b/>
          <w:sz w:val="22"/>
        </w:rPr>
        <w:t>0</w:t>
      </w:r>
      <w:r>
        <w:rPr>
          <w:rFonts w:ascii="宋体" w:hAnsi="宋体" w:cs="宋体" w:hint="eastAsia"/>
          <w:b/>
          <w:sz w:val="22"/>
        </w:rPr>
        <w:t>分）</w:t>
      </w:r>
    </w:p>
    <w:p w:rsidR="003520A9" w:rsidRDefault="0085082B">
      <w:pPr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、简述截面法求内力的基本步骤。</w:t>
      </w: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3520A9">
      <w:pPr>
        <w:ind w:leftChars="228" w:left="479" w:rightChars="-244" w:right="-512"/>
        <w:rPr>
          <w:rFonts w:ascii="宋体" w:hAnsi="宋体"/>
          <w:sz w:val="24"/>
        </w:rPr>
      </w:pPr>
    </w:p>
    <w:p w:rsidR="003520A9" w:rsidRDefault="0085082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、简述提</w:t>
      </w:r>
      <w:proofErr w:type="gramStart"/>
      <w:r>
        <w:rPr>
          <w:rFonts w:ascii="宋体" w:hAnsi="宋体" w:cs="宋体" w:hint="eastAsia"/>
          <w:sz w:val="24"/>
        </w:rPr>
        <w:t>高梁</w:t>
      </w:r>
      <w:proofErr w:type="gramEnd"/>
      <w:r>
        <w:rPr>
          <w:rFonts w:ascii="宋体" w:hAnsi="宋体" w:cs="宋体" w:hint="eastAsia"/>
          <w:sz w:val="24"/>
        </w:rPr>
        <w:t>的强度和刚度的措施。</w:t>
      </w:r>
    </w:p>
    <w:p w:rsidR="003520A9" w:rsidRDefault="003520A9">
      <w:pPr>
        <w:spacing w:line="360" w:lineRule="auto"/>
        <w:rPr>
          <w:rFonts w:ascii="宋体" w:hAnsi="宋体"/>
          <w:sz w:val="24"/>
        </w:rPr>
      </w:pPr>
    </w:p>
    <w:p w:rsidR="003520A9" w:rsidRDefault="003520A9">
      <w:pPr>
        <w:spacing w:line="360" w:lineRule="auto"/>
        <w:rPr>
          <w:rFonts w:ascii="宋体" w:hAnsi="宋体"/>
          <w:sz w:val="24"/>
        </w:rPr>
      </w:pPr>
    </w:p>
    <w:p w:rsidR="003520A9" w:rsidRDefault="003520A9">
      <w:pPr>
        <w:spacing w:line="360" w:lineRule="auto"/>
        <w:rPr>
          <w:rFonts w:ascii="宋体" w:hAnsi="宋体"/>
          <w:sz w:val="24"/>
        </w:rPr>
      </w:pPr>
    </w:p>
    <w:p w:rsidR="003520A9" w:rsidRDefault="003520A9">
      <w:pPr>
        <w:spacing w:line="360" w:lineRule="auto"/>
        <w:rPr>
          <w:rFonts w:ascii="宋体" w:hAnsi="宋体"/>
          <w:sz w:val="24"/>
        </w:rPr>
      </w:pPr>
    </w:p>
    <w:p w:rsidR="003520A9" w:rsidRDefault="003520A9">
      <w:pPr>
        <w:spacing w:line="360" w:lineRule="auto"/>
        <w:rPr>
          <w:rFonts w:ascii="宋体" w:hAnsi="宋体"/>
          <w:sz w:val="24"/>
        </w:rPr>
      </w:pPr>
    </w:p>
    <w:p w:rsidR="003520A9" w:rsidRDefault="003520A9">
      <w:pPr>
        <w:spacing w:line="360" w:lineRule="auto"/>
        <w:rPr>
          <w:rFonts w:ascii="宋体" w:hAnsi="宋体"/>
          <w:sz w:val="24"/>
        </w:rPr>
      </w:pPr>
    </w:p>
    <w:p w:rsidR="003520A9" w:rsidRDefault="003520A9">
      <w:pPr>
        <w:spacing w:line="360" w:lineRule="auto"/>
        <w:rPr>
          <w:rFonts w:ascii="宋体" w:hAnsi="宋体"/>
          <w:sz w:val="24"/>
        </w:rPr>
      </w:pPr>
    </w:p>
    <w:p w:rsidR="003520A9" w:rsidRDefault="00BF5B5C">
      <w:pPr>
        <w:spacing w:line="360" w:lineRule="auto"/>
        <w:rPr>
          <w:rFonts w:ascii="宋体" w:hAnsi="宋体"/>
          <w:b/>
          <w:sz w:val="22"/>
        </w:rPr>
      </w:pPr>
      <w:r>
        <w:rPr>
          <w:rFonts w:ascii="宋体" w:hAnsi="宋体" w:cs="宋体" w:hint="eastAsia"/>
          <w:b/>
          <w:sz w:val="24"/>
        </w:rPr>
        <w:t>五</w:t>
      </w:r>
      <w:r w:rsidR="0085082B">
        <w:rPr>
          <w:rFonts w:ascii="宋体" w:hAnsi="宋体" w:cs="宋体" w:hint="eastAsia"/>
          <w:b/>
          <w:sz w:val="24"/>
        </w:rPr>
        <w:t>、计算题</w:t>
      </w:r>
      <w:r w:rsidR="0085082B">
        <w:rPr>
          <w:rFonts w:ascii="宋体" w:hAnsi="宋体" w:cs="宋体" w:hint="eastAsia"/>
          <w:b/>
          <w:sz w:val="22"/>
        </w:rPr>
        <w:t>（</w:t>
      </w:r>
      <w:r w:rsidR="0085082B">
        <w:rPr>
          <w:rFonts w:ascii="宋体" w:hAnsi="宋体" w:cs="宋体" w:hint="eastAsia"/>
          <w:b/>
          <w:sz w:val="22"/>
          <w:szCs w:val="22"/>
        </w:rPr>
        <w:t>共</w:t>
      </w:r>
      <w:r w:rsidR="0085082B">
        <w:rPr>
          <w:rFonts w:ascii="宋体" w:hAnsi="宋体" w:cs="宋体" w:hint="eastAsia"/>
          <w:b/>
          <w:sz w:val="22"/>
          <w:szCs w:val="22"/>
        </w:rPr>
        <w:t>3</w:t>
      </w:r>
      <w:r w:rsidR="0085082B">
        <w:rPr>
          <w:rFonts w:ascii="宋体" w:hAnsi="宋体" w:cs="宋体" w:hint="eastAsia"/>
          <w:b/>
          <w:sz w:val="22"/>
          <w:szCs w:val="22"/>
        </w:rPr>
        <w:t>5</w:t>
      </w:r>
      <w:r w:rsidR="0085082B">
        <w:rPr>
          <w:rFonts w:ascii="宋体" w:hAnsi="宋体" w:cs="宋体" w:hint="eastAsia"/>
          <w:b/>
          <w:sz w:val="22"/>
          <w:szCs w:val="22"/>
        </w:rPr>
        <w:t>分</w:t>
      </w:r>
      <w:r w:rsidR="0085082B">
        <w:rPr>
          <w:rFonts w:ascii="宋体" w:hAnsi="宋体" w:cs="宋体" w:hint="eastAsia"/>
          <w:b/>
          <w:sz w:val="22"/>
        </w:rPr>
        <w:t>）</w:t>
      </w:r>
    </w:p>
    <w:p w:rsidR="003520A9" w:rsidRDefault="0085082B">
      <w:pPr>
        <w:spacing w:line="360" w:lineRule="auto"/>
        <w:ind w:rightChars="-244" w:right="-512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bCs/>
          <w:sz w:val="24"/>
        </w:rPr>
        <w:t>物体</w:t>
      </w:r>
      <w:r>
        <w:rPr>
          <w:rFonts w:ascii="宋体" w:hAnsi="宋体" w:cs="宋体"/>
          <w:bCs/>
          <w:i/>
          <w:iCs/>
          <w:sz w:val="24"/>
        </w:rPr>
        <w:t>A</w:t>
      </w:r>
      <w:r>
        <w:rPr>
          <w:rFonts w:ascii="宋体" w:hAnsi="宋体" w:cs="宋体" w:hint="eastAsia"/>
          <w:bCs/>
          <w:sz w:val="24"/>
        </w:rPr>
        <w:t>重</w:t>
      </w:r>
      <w:r>
        <w:rPr>
          <w:rFonts w:ascii="宋体" w:hAnsi="宋体" w:cs="宋体"/>
          <w:bCs/>
          <w:i/>
          <w:iCs/>
          <w:sz w:val="24"/>
        </w:rPr>
        <w:t xml:space="preserve">G </w:t>
      </w:r>
      <w:r>
        <w:rPr>
          <w:rFonts w:ascii="宋体" w:hAnsi="宋体" w:cs="宋体"/>
          <w:bCs/>
          <w:sz w:val="24"/>
        </w:rPr>
        <w:t>=10 N</w:t>
      </w:r>
      <w:r>
        <w:rPr>
          <w:rFonts w:ascii="宋体" w:hAnsi="宋体" w:cs="宋体" w:hint="eastAsia"/>
          <w:bCs/>
          <w:sz w:val="24"/>
        </w:rPr>
        <w:t>，它与水平面之间的静摩擦因数</w:t>
      </w:r>
      <w:r>
        <w:rPr>
          <w:rFonts w:ascii="宋体" w:hAnsi="宋体" w:cs="宋体"/>
          <w:bCs/>
          <w:i/>
          <w:iCs/>
          <w:sz w:val="24"/>
        </w:rPr>
        <w:t>f</w:t>
      </w:r>
      <w:r>
        <w:rPr>
          <w:rFonts w:ascii="宋体" w:hAnsi="宋体" w:cs="宋体" w:hint="eastAsia"/>
          <w:bCs/>
          <w:sz w:val="24"/>
          <w:vertAlign w:val="subscript"/>
        </w:rPr>
        <w:t>s</w:t>
      </w:r>
      <w:r>
        <w:rPr>
          <w:rFonts w:ascii="宋体" w:hAnsi="宋体" w:cs="宋体" w:hint="eastAsia"/>
          <w:bCs/>
          <w:sz w:val="24"/>
        </w:rPr>
        <w:t>= 0.3</w:t>
      </w:r>
      <w:r>
        <w:rPr>
          <w:rFonts w:ascii="宋体" w:hAnsi="宋体" w:cs="宋体" w:hint="eastAsia"/>
          <w:bCs/>
          <w:sz w:val="24"/>
        </w:rPr>
        <w:t>。今在小物体</w:t>
      </w:r>
      <w:r>
        <w:rPr>
          <w:rFonts w:ascii="宋体" w:hAnsi="宋体" w:cs="宋体"/>
          <w:bCs/>
          <w:i/>
          <w:iCs/>
          <w:sz w:val="24"/>
        </w:rPr>
        <w:t>A</w:t>
      </w:r>
      <w:r>
        <w:rPr>
          <w:rFonts w:ascii="宋体" w:hAnsi="宋体" w:cs="宋体" w:hint="eastAsia"/>
          <w:bCs/>
          <w:sz w:val="24"/>
        </w:rPr>
        <w:t>上施加</w:t>
      </w:r>
      <w:r>
        <w:rPr>
          <w:rFonts w:ascii="宋体" w:hAnsi="宋体" w:cs="宋体"/>
          <w:bCs/>
          <w:i/>
          <w:iCs/>
          <w:sz w:val="24"/>
        </w:rPr>
        <w:t xml:space="preserve">F </w:t>
      </w:r>
      <w:r>
        <w:rPr>
          <w:rFonts w:ascii="宋体" w:hAnsi="宋体" w:cs="宋体" w:hint="eastAsia"/>
          <w:bCs/>
          <w:sz w:val="24"/>
        </w:rPr>
        <w:t xml:space="preserve">=4 </w:t>
      </w:r>
      <w:r>
        <w:rPr>
          <w:rFonts w:ascii="宋体" w:hAnsi="宋体" w:cs="宋体"/>
          <w:bCs/>
          <w:sz w:val="24"/>
        </w:rPr>
        <w:t xml:space="preserve">N </w:t>
      </w:r>
      <w:r>
        <w:rPr>
          <w:rFonts w:ascii="宋体" w:hAnsi="宋体" w:cs="宋体" w:hint="eastAsia"/>
          <w:bCs/>
          <w:sz w:val="24"/>
        </w:rPr>
        <w:t>的力</w:t>
      </w:r>
      <w:r>
        <w:rPr>
          <w:rFonts w:ascii="宋体" w:hAnsi="宋体" w:cs="宋体" w:hint="eastAsia"/>
          <w:bCs/>
          <w:sz w:val="24"/>
        </w:rPr>
        <w:t xml:space="preserve">, </w:t>
      </w:r>
      <w:r>
        <w:rPr>
          <w:rFonts w:ascii="宋体" w:hAnsi="宋体" w:cs="宋体"/>
          <w:bCs/>
          <w:i/>
          <w:iCs/>
          <w:sz w:val="24"/>
        </w:rPr>
        <w:t>α</w:t>
      </w:r>
      <w:r>
        <w:rPr>
          <w:rFonts w:ascii="宋体" w:hAnsi="宋体" w:cs="宋体" w:hint="eastAsia"/>
          <w:bCs/>
          <w:sz w:val="24"/>
        </w:rPr>
        <w:t xml:space="preserve"> =30</w:t>
      </w:r>
      <w:r>
        <w:rPr>
          <w:rFonts w:ascii="宋体" w:hAnsi="宋体" w:cs="宋体" w:hint="eastAsia"/>
          <w:bCs/>
          <w:sz w:val="24"/>
        </w:rPr>
        <w:t>°，试求作用在物体上的摩擦力。（</w:t>
      </w:r>
      <w:r>
        <w:rPr>
          <w:rFonts w:ascii="宋体" w:hAnsi="宋体" w:cs="宋体" w:hint="eastAsia"/>
          <w:bCs/>
          <w:sz w:val="24"/>
        </w:rPr>
        <w:t>15</w:t>
      </w:r>
      <w:r>
        <w:rPr>
          <w:rFonts w:ascii="宋体" w:hAnsi="宋体" w:cs="宋体" w:hint="eastAsia"/>
          <w:bCs/>
          <w:sz w:val="24"/>
        </w:rPr>
        <w:t>分）</w:t>
      </w:r>
    </w:p>
    <w:p w:rsidR="003520A9" w:rsidRDefault="0085082B">
      <w:pPr>
        <w:spacing w:line="360" w:lineRule="auto"/>
        <w:ind w:rightChars="-244" w:right="-512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3873500</wp:posOffset>
            </wp:positionH>
            <wp:positionV relativeFrom="paragraph">
              <wp:posOffset>104775</wp:posOffset>
            </wp:positionV>
            <wp:extent cx="1616710" cy="913765"/>
            <wp:effectExtent l="0" t="0" r="2540" b="635"/>
            <wp:wrapNone/>
            <wp:docPr id="7" name="对象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对象 4"/>
                    <pic:cNvPicPr/>
                  </pic:nvPicPr>
                  <pic:blipFill>
                    <a:blip r:embed="rId20"/>
                    <a:srcRect l="-8295" t="-25105" r="-1382" b="-1060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85082B">
      <w:pPr>
        <w:spacing w:line="360" w:lineRule="auto"/>
        <w:ind w:rightChars="-244" w:right="-512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3548380</wp:posOffset>
            </wp:positionH>
            <wp:positionV relativeFrom="paragraph">
              <wp:posOffset>43180</wp:posOffset>
            </wp:positionV>
            <wp:extent cx="2253615" cy="1338580"/>
            <wp:effectExtent l="0" t="0" r="0" b="14605"/>
            <wp:wrapNone/>
            <wp:docPr id="6" name="对象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对象 3"/>
                    <pic:cNvPicPr/>
                  </pic:nvPicPr>
                  <pic:blipFill>
                    <a:blip r:embed="rId21"/>
                    <a:srcRect l="-1050" t="-14212" r="-4901" b="-400"/>
                    <a:stretch>
                      <a:fillRect/>
                    </a:stretch>
                  </pic:blipFill>
                  <pic:spPr>
                    <a:xfrm>
                      <a:off x="0" y="0"/>
                      <a:ext cx="2253615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bCs/>
        </w:rPr>
        <w:t>已知：</w:t>
      </w:r>
      <w:r>
        <w:rPr>
          <w:rFonts w:ascii="宋体" w:hAnsi="宋体" w:cs="宋体"/>
          <w:bCs/>
          <w:i/>
          <w:iCs/>
        </w:rPr>
        <w:t>P</w:t>
      </w:r>
      <w:r>
        <w:rPr>
          <w:rFonts w:ascii="宋体" w:hAnsi="宋体" w:cs="宋体"/>
          <w:bCs/>
        </w:rPr>
        <w:t>=20kN</w:t>
      </w:r>
      <w:proofErr w:type="gramStart"/>
      <w:r>
        <w:rPr>
          <w:rFonts w:ascii="宋体" w:hAnsi="宋体" w:cs="宋体"/>
          <w:bCs/>
        </w:rPr>
        <w:t xml:space="preserve">,  </w:t>
      </w:r>
      <w:r>
        <w:rPr>
          <w:rFonts w:ascii="宋体" w:hAnsi="宋体" w:cs="宋体"/>
          <w:bCs/>
          <w:i/>
          <w:iCs/>
        </w:rPr>
        <w:t>M</w:t>
      </w:r>
      <w:proofErr w:type="gramEnd"/>
      <w:r>
        <w:rPr>
          <w:rFonts w:ascii="宋体" w:hAnsi="宋体" w:cs="宋体"/>
          <w:bCs/>
        </w:rPr>
        <w:t xml:space="preserve">=16kN·m,  </w:t>
      </w:r>
      <w:r>
        <w:rPr>
          <w:rFonts w:ascii="宋体" w:hAnsi="宋体" w:cs="宋体"/>
          <w:bCs/>
          <w:i/>
          <w:iCs/>
        </w:rPr>
        <w:t>q</w:t>
      </w:r>
      <w:r>
        <w:rPr>
          <w:rFonts w:ascii="宋体" w:hAnsi="宋体" w:cs="宋体"/>
          <w:bCs/>
        </w:rPr>
        <w:t xml:space="preserve">=20kN/m, </w:t>
      </w:r>
      <w:r>
        <w:rPr>
          <w:rFonts w:ascii="宋体" w:hAnsi="宋体" w:cs="宋体"/>
          <w:bCs/>
          <w:i/>
          <w:iCs/>
        </w:rPr>
        <w:t>a</w:t>
      </w:r>
      <w:r>
        <w:rPr>
          <w:rFonts w:ascii="宋体" w:hAnsi="宋体" w:cs="宋体"/>
          <w:bCs/>
        </w:rPr>
        <w:t>=0.8m</w:t>
      </w:r>
    </w:p>
    <w:p w:rsidR="003520A9" w:rsidRDefault="0085082B">
      <w:pPr>
        <w:spacing w:line="360" w:lineRule="auto"/>
        <w:ind w:rightChars="-244" w:right="-512"/>
        <w:rPr>
          <w:rFonts w:ascii="宋体" w:hAnsi="宋体"/>
          <w:sz w:val="24"/>
        </w:rPr>
      </w:pPr>
      <w:r>
        <w:rPr>
          <w:rFonts w:ascii="宋体" w:hAnsi="宋体" w:cs="宋体"/>
          <w:bCs/>
          <w:sz w:val="24"/>
        </w:rPr>
        <w:tab/>
        <w:t xml:space="preserve"> </w:t>
      </w:r>
      <w:r>
        <w:rPr>
          <w:rFonts w:ascii="宋体" w:hAnsi="宋体" w:cs="宋体" w:hint="eastAsia"/>
          <w:bCs/>
          <w:sz w:val="24"/>
        </w:rPr>
        <w:t>求：</w:t>
      </w:r>
      <w:r>
        <w:rPr>
          <w:rFonts w:ascii="宋体" w:hAnsi="宋体" w:cs="宋体"/>
          <w:bCs/>
          <w:i/>
          <w:iCs/>
          <w:sz w:val="24"/>
        </w:rPr>
        <w:t>A</w:t>
      </w:r>
      <w:r>
        <w:rPr>
          <w:rFonts w:ascii="宋体" w:hAnsi="宋体" w:cs="宋体" w:hint="eastAsia"/>
          <w:bCs/>
          <w:sz w:val="24"/>
        </w:rPr>
        <w:t>、</w:t>
      </w:r>
      <w:r>
        <w:rPr>
          <w:rFonts w:ascii="宋体" w:hAnsi="宋体" w:cs="宋体"/>
          <w:bCs/>
          <w:i/>
          <w:iCs/>
          <w:sz w:val="24"/>
        </w:rPr>
        <w:t>B</w:t>
      </w:r>
      <w:r>
        <w:rPr>
          <w:rFonts w:ascii="宋体" w:hAnsi="宋体" w:cs="宋体" w:hint="eastAsia"/>
          <w:bCs/>
          <w:sz w:val="24"/>
        </w:rPr>
        <w:t>的支反力。（</w:t>
      </w:r>
      <w:r>
        <w:rPr>
          <w:rFonts w:ascii="宋体" w:hAnsi="宋体" w:cs="宋体" w:hint="eastAsia"/>
          <w:bCs/>
          <w:sz w:val="24"/>
        </w:rPr>
        <w:t>20</w:t>
      </w:r>
      <w:r>
        <w:rPr>
          <w:rFonts w:ascii="宋体" w:hAnsi="宋体" w:cs="宋体" w:hint="eastAsia"/>
          <w:bCs/>
          <w:sz w:val="24"/>
        </w:rPr>
        <w:t>分）</w:t>
      </w:r>
    </w:p>
    <w:p w:rsidR="003520A9" w:rsidRDefault="003520A9">
      <w:pPr>
        <w:ind w:rightChars="-244" w:right="-512"/>
        <w:rPr>
          <w:rFonts w:ascii="宋体" w:hAnsi="宋体"/>
          <w:sz w:val="24"/>
        </w:rPr>
      </w:pPr>
    </w:p>
    <w:p w:rsidR="003520A9" w:rsidRDefault="003520A9">
      <w:pPr>
        <w:ind w:leftChars="195" w:left="649" w:rightChars="-244" w:right="-512" w:hangingChars="100" w:hanging="240"/>
        <w:rPr>
          <w:rFonts w:ascii="宋体" w:hAnsi="宋体"/>
          <w:sz w:val="24"/>
        </w:rPr>
      </w:pPr>
    </w:p>
    <w:p w:rsidR="003520A9" w:rsidRDefault="003520A9">
      <w:pPr>
        <w:ind w:leftChars="195" w:left="649" w:rightChars="-244" w:right="-512" w:hangingChars="100" w:hanging="240"/>
        <w:rPr>
          <w:rFonts w:ascii="宋体" w:hAnsi="宋体"/>
          <w:sz w:val="24"/>
        </w:rPr>
      </w:pPr>
    </w:p>
    <w:p w:rsidR="003520A9" w:rsidRDefault="003520A9">
      <w:pPr>
        <w:ind w:leftChars="195" w:left="649" w:rightChars="-244" w:right="-512" w:hangingChars="100" w:hanging="240"/>
        <w:rPr>
          <w:rFonts w:ascii="宋体" w:hAnsi="宋体"/>
          <w:sz w:val="24"/>
        </w:rPr>
      </w:pPr>
    </w:p>
    <w:p w:rsidR="003520A9" w:rsidRDefault="003520A9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</w:p>
    <w:p w:rsidR="003520A9" w:rsidRDefault="003520A9">
      <w:pPr>
        <w:tabs>
          <w:tab w:val="left" w:pos="10260"/>
        </w:tabs>
        <w:spacing w:line="360" w:lineRule="auto"/>
        <w:rPr>
          <w:rFonts w:ascii="宋体" w:hAnsi="宋体"/>
          <w:sz w:val="24"/>
        </w:rPr>
      </w:pPr>
    </w:p>
    <w:p w:rsidR="003520A9" w:rsidRDefault="0085082B">
      <w:pPr>
        <w:adjustRightInd w:val="0"/>
        <w:snapToGrid w:val="0"/>
        <w:spacing w:line="40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 xml:space="preserve">                  </w:t>
      </w:r>
      <w:r>
        <w:rPr>
          <w:rFonts w:ascii="宋体" w:hAnsi="宋体" w:cs="宋体" w:hint="eastAsia"/>
          <w:sz w:val="24"/>
        </w:rPr>
        <w:t xml:space="preserve"> </w:t>
      </w:r>
    </w:p>
    <w:sectPr w:rsidR="003520A9">
      <w:headerReference w:type="default" r:id="rId22"/>
      <w:footerReference w:type="default" r:id="rId2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82B" w:rsidRDefault="0085082B">
      <w:r>
        <w:separator/>
      </w:r>
    </w:p>
  </w:endnote>
  <w:endnote w:type="continuationSeparator" w:id="0">
    <w:p w:rsidR="0085082B" w:rsidRDefault="0085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A9" w:rsidRDefault="0085082B">
    <w:pPr>
      <w:pStyle w:val="a7"/>
      <w:ind w:firstLineChars="4000" w:firstLine="7200"/>
    </w:pPr>
    <w:r>
      <w:rPr>
        <w:rFonts w:hint="eastAsia"/>
      </w:rPr>
      <w:t>《</w:t>
    </w:r>
    <w:r w:rsidR="00851808" w:rsidRPr="00851808">
      <w:rPr>
        <w:rFonts w:hint="eastAsia"/>
      </w:rPr>
      <w:t>工程力学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c"/>
      </w:rPr>
      <w:instrText xml:space="preserve"> NUMPAGES </w:instrText>
    </w:r>
    <w:r>
      <w:fldChar w:fldCharType="separate"/>
    </w:r>
    <w:r w:rsidR="00851808">
      <w:rPr>
        <w:rStyle w:val="ac"/>
        <w:noProof/>
      </w:rPr>
      <w:t>2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c"/>
      </w:rPr>
      <w:instrText xml:space="preserve"> PAGE </w:instrText>
    </w:r>
    <w:r>
      <w:fldChar w:fldCharType="separate"/>
    </w:r>
    <w:r w:rsidR="00851808">
      <w:rPr>
        <w:rStyle w:val="ac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82B" w:rsidRDefault="0085082B">
      <w:r>
        <w:separator/>
      </w:r>
    </w:p>
  </w:footnote>
  <w:footnote w:type="continuationSeparator" w:id="0">
    <w:p w:rsidR="0085082B" w:rsidRDefault="00850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A9" w:rsidRDefault="003520A9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zMjY5MzM2ZGFiNGViNTk3MGE4NTY5Y2YxN2VjYzYifQ=="/>
  </w:docVars>
  <w:rsids>
    <w:rsidRoot w:val="00172A27"/>
    <w:rsid w:val="000050FD"/>
    <w:rsid w:val="000630C7"/>
    <w:rsid w:val="0006491E"/>
    <w:rsid w:val="000653BB"/>
    <w:rsid w:val="0006549B"/>
    <w:rsid w:val="00065BE6"/>
    <w:rsid w:val="00076445"/>
    <w:rsid w:val="0008616F"/>
    <w:rsid w:val="000A39EF"/>
    <w:rsid w:val="000A7810"/>
    <w:rsid w:val="000B3075"/>
    <w:rsid w:val="000C58C3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1308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34176"/>
    <w:rsid w:val="002423CA"/>
    <w:rsid w:val="00254A40"/>
    <w:rsid w:val="00256509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C4A43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33585"/>
    <w:rsid w:val="003467EC"/>
    <w:rsid w:val="00350A4B"/>
    <w:rsid w:val="003516B3"/>
    <w:rsid w:val="003520A9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411A4"/>
    <w:rsid w:val="004417C7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0754B"/>
    <w:rsid w:val="00521E2E"/>
    <w:rsid w:val="0052588C"/>
    <w:rsid w:val="005418EE"/>
    <w:rsid w:val="00543D82"/>
    <w:rsid w:val="00544F88"/>
    <w:rsid w:val="005542EC"/>
    <w:rsid w:val="005627F3"/>
    <w:rsid w:val="0056649A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67165"/>
    <w:rsid w:val="00670FE6"/>
    <w:rsid w:val="006773D4"/>
    <w:rsid w:val="0068515A"/>
    <w:rsid w:val="006911F3"/>
    <w:rsid w:val="00693997"/>
    <w:rsid w:val="00694079"/>
    <w:rsid w:val="00694372"/>
    <w:rsid w:val="006A208C"/>
    <w:rsid w:val="006A282D"/>
    <w:rsid w:val="006A738B"/>
    <w:rsid w:val="006B0445"/>
    <w:rsid w:val="006B0BE0"/>
    <w:rsid w:val="006B7E44"/>
    <w:rsid w:val="006C38D0"/>
    <w:rsid w:val="006C38F8"/>
    <w:rsid w:val="00701A26"/>
    <w:rsid w:val="007055D1"/>
    <w:rsid w:val="00770847"/>
    <w:rsid w:val="007713A7"/>
    <w:rsid w:val="007716B5"/>
    <w:rsid w:val="007A0B36"/>
    <w:rsid w:val="007A6FE6"/>
    <w:rsid w:val="007A7A23"/>
    <w:rsid w:val="007D6E0E"/>
    <w:rsid w:val="007E7746"/>
    <w:rsid w:val="00810FC8"/>
    <w:rsid w:val="008265C0"/>
    <w:rsid w:val="0082708B"/>
    <w:rsid w:val="0084131F"/>
    <w:rsid w:val="0085082B"/>
    <w:rsid w:val="00851808"/>
    <w:rsid w:val="00853C1D"/>
    <w:rsid w:val="00857912"/>
    <w:rsid w:val="0088093C"/>
    <w:rsid w:val="00880C6F"/>
    <w:rsid w:val="008834E4"/>
    <w:rsid w:val="008919B0"/>
    <w:rsid w:val="008B0BA9"/>
    <w:rsid w:val="008B54E1"/>
    <w:rsid w:val="008B641D"/>
    <w:rsid w:val="008C10E2"/>
    <w:rsid w:val="008D2791"/>
    <w:rsid w:val="008D5348"/>
    <w:rsid w:val="008E59A5"/>
    <w:rsid w:val="00936686"/>
    <w:rsid w:val="009633DA"/>
    <w:rsid w:val="00971E78"/>
    <w:rsid w:val="00975E74"/>
    <w:rsid w:val="00980247"/>
    <w:rsid w:val="00980FF3"/>
    <w:rsid w:val="009873C0"/>
    <w:rsid w:val="009A0D6B"/>
    <w:rsid w:val="009A4B3A"/>
    <w:rsid w:val="009B2250"/>
    <w:rsid w:val="009B2C1B"/>
    <w:rsid w:val="009C0CBA"/>
    <w:rsid w:val="009F176B"/>
    <w:rsid w:val="009F6995"/>
    <w:rsid w:val="00A06929"/>
    <w:rsid w:val="00A16E3B"/>
    <w:rsid w:val="00A17131"/>
    <w:rsid w:val="00A34167"/>
    <w:rsid w:val="00A37623"/>
    <w:rsid w:val="00A412AC"/>
    <w:rsid w:val="00A43650"/>
    <w:rsid w:val="00A446F9"/>
    <w:rsid w:val="00A6518D"/>
    <w:rsid w:val="00A950ED"/>
    <w:rsid w:val="00AA208C"/>
    <w:rsid w:val="00AA5BD5"/>
    <w:rsid w:val="00AC7550"/>
    <w:rsid w:val="00AD4AC5"/>
    <w:rsid w:val="00AE5919"/>
    <w:rsid w:val="00AE68A4"/>
    <w:rsid w:val="00B01EB2"/>
    <w:rsid w:val="00B12B5A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5B5C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1AFB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3170A"/>
    <w:rsid w:val="00E56B77"/>
    <w:rsid w:val="00E91B0F"/>
    <w:rsid w:val="00EA2797"/>
    <w:rsid w:val="00EA29FE"/>
    <w:rsid w:val="00EB090C"/>
    <w:rsid w:val="00EB1467"/>
    <w:rsid w:val="00EB2E1F"/>
    <w:rsid w:val="00EB3185"/>
    <w:rsid w:val="00EB3750"/>
    <w:rsid w:val="00EC3D8F"/>
    <w:rsid w:val="00EC5E52"/>
    <w:rsid w:val="00ED2CA4"/>
    <w:rsid w:val="00EE1EF2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92EF9"/>
    <w:rsid w:val="00FD560A"/>
    <w:rsid w:val="00FE7045"/>
    <w:rsid w:val="073F5651"/>
    <w:rsid w:val="089C3022"/>
    <w:rsid w:val="0AB40D33"/>
    <w:rsid w:val="0C632E72"/>
    <w:rsid w:val="0DD368F3"/>
    <w:rsid w:val="102D5E0F"/>
    <w:rsid w:val="12D35958"/>
    <w:rsid w:val="149B310A"/>
    <w:rsid w:val="167A50E3"/>
    <w:rsid w:val="1EDA4FE8"/>
    <w:rsid w:val="21EE4DAA"/>
    <w:rsid w:val="24DB2F62"/>
    <w:rsid w:val="25234BBF"/>
    <w:rsid w:val="2F5A3133"/>
    <w:rsid w:val="31604F3C"/>
    <w:rsid w:val="318F2D19"/>
    <w:rsid w:val="326522D2"/>
    <w:rsid w:val="37EE6F1C"/>
    <w:rsid w:val="391952AE"/>
    <w:rsid w:val="39CD557F"/>
    <w:rsid w:val="3AFD274B"/>
    <w:rsid w:val="3DED2B57"/>
    <w:rsid w:val="43823241"/>
    <w:rsid w:val="49E64448"/>
    <w:rsid w:val="4F9214BC"/>
    <w:rsid w:val="5434723C"/>
    <w:rsid w:val="55B72937"/>
    <w:rsid w:val="57DE7BF8"/>
    <w:rsid w:val="595E681F"/>
    <w:rsid w:val="5B7B2401"/>
    <w:rsid w:val="5C274CB0"/>
    <w:rsid w:val="5FED7792"/>
    <w:rsid w:val="61897B90"/>
    <w:rsid w:val="659F1F61"/>
    <w:rsid w:val="6646709A"/>
    <w:rsid w:val="695523C7"/>
    <w:rsid w:val="6C437BAA"/>
    <w:rsid w:val="6DA661D3"/>
    <w:rsid w:val="6E7D2BC3"/>
    <w:rsid w:val="73323E7A"/>
    <w:rsid w:val="7D85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34"/>
    <w:unhideWhenUsed/>
    <w:qFormat/>
    <w:pPr>
      <w:ind w:firstLineChars="200" w:firstLine="420"/>
    </w:pPr>
  </w:style>
  <w:style w:type="paragraph" w:customStyle="1" w:styleId="p0">
    <w:name w:val="p0"/>
    <w:basedOn w:val="a"/>
    <w:pPr>
      <w:widowControl/>
    </w:pPr>
    <w:rPr>
      <w:rFonts w:ascii="Calibri" w:hAnsi="Calibri" w:cs="宋体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e">
    <w:name w:val="List Paragraph"/>
    <w:basedOn w:val="a"/>
    <w:uiPriority w:val="34"/>
    <w:unhideWhenUsed/>
    <w:qFormat/>
    <w:pPr>
      <w:ind w:firstLineChars="200" w:firstLine="420"/>
    </w:pPr>
  </w:style>
  <w:style w:type="paragraph" w:customStyle="1" w:styleId="p0">
    <w:name w:val="p0"/>
    <w:basedOn w:val="a"/>
    <w:pPr>
      <w:widowControl/>
    </w:pPr>
    <w:rPr>
      <w:rFonts w:ascii="Calibri" w:hAnsi="Calibri" w:cs="宋体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image" Target="media/image10.jpeg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54223-D03A-4A0E-B147-89BDD781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1499</Characters>
  <Application>Microsoft Office Word</Application>
  <DocSecurity>0</DocSecurity>
  <Lines>12</Lines>
  <Paragraphs>3</Paragraphs>
  <ScaleCrop>false</ScaleCrop>
  <Company>nb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7</cp:revision>
  <dcterms:created xsi:type="dcterms:W3CDTF">2020-07-17T01:20:00Z</dcterms:created>
  <dcterms:modified xsi:type="dcterms:W3CDTF">2023-06-17T10:30:00Z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05AE49AD3B5B482D9B079517228877D7</vt:lpwstr>
  </property>
</Properties>
</file>