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E78" w:rsidRDefault="00352E78" w:rsidP="00352E78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、卫生间、浴室防水层的闭水试验规范规定不得低于（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12 h</w:t>
      </w:r>
    </w:p>
    <w:p w:rsidR="00352E78" w:rsidRDefault="00352E78" w:rsidP="00352E78">
      <w:r>
        <w:t>B. 24 h</w:t>
      </w:r>
    </w:p>
    <w:p w:rsidR="00352E78" w:rsidRDefault="00352E78" w:rsidP="00352E78">
      <w:r>
        <w:t>C. 30 h</w:t>
      </w:r>
    </w:p>
    <w:p w:rsidR="00352E78" w:rsidRDefault="00352E78" w:rsidP="00352E78">
      <w:r>
        <w:t>D. 48 h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、钢筋冷拉采用卷扬机时，卷扬机的拉力应大于钢筋所需张拉力的（</w:t>
      </w:r>
      <w:r>
        <w:rPr>
          <w:rFonts w:hint="eastAsia"/>
        </w:rPr>
        <w:t xml:space="preserve"> </w:t>
      </w:r>
      <w:r>
        <w:rPr>
          <w:rFonts w:hint="eastAsia"/>
        </w:rPr>
        <w:t>）倍。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A. 1.2</w:t>
      </w:r>
      <w:r>
        <w:rPr>
          <w:rFonts w:hint="eastAsia"/>
        </w:rPr>
        <w:t>～</w:t>
      </w:r>
      <w:r>
        <w:rPr>
          <w:rFonts w:hint="eastAsia"/>
        </w:rPr>
        <w:t>1.5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1.6</w:t>
      </w:r>
      <w:r>
        <w:rPr>
          <w:rFonts w:hint="eastAsia"/>
        </w:rPr>
        <w:t>～</w:t>
      </w:r>
      <w:r>
        <w:rPr>
          <w:rFonts w:hint="eastAsia"/>
        </w:rPr>
        <w:t>2.0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2.0</w:t>
      </w:r>
      <w:r>
        <w:rPr>
          <w:rFonts w:hint="eastAsia"/>
        </w:rPr>
        <w:t>～</w:t>
      </w:r>
      <w:r>
        <w:rPr>
          <w:rFonts w:hint="eastAsia"/>
        </w:rPr>
        <w:t>2.5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0.9</w:t>
      </w:r>
      <w:r>
        <w:rPr>
          <w:rFonts w:hint="eastAsia"/>
        </w:rPr>
        <w:t>～</w:t>
      </w:r>
      <w:r>
        <w:rPr>
          <w:rFonts w:hint="eastAsia"/>
        </w:rPr>
        <w:t>1.0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、（</w:t>
      </w:r>
      <w:r>
        <w:rPr>
          <w:rFonts w:hint="eastAsia"/>
        </w:rPr>
        <w:t xml:space="preserve"> </w:t>
      </w:r>
      <w:r>
        <w:rPr>
          <w:rFonts w:hint="eastAsia"/>
        </w:rPr>
        <w:t>）不属于施工现场准备。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三通一平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测量放线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搭设临时设施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地方材料准备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、（</w:t>
      </w:r>
      <w:r>
        <w:rPr>
          <w:rFonts w:hint="eastAsia"/>
        </w:rPr>
        <w:t xml:space="preserve"> </w:t>
      </w:r>
      <w:r>
        <w:rPr>
          <w:rFonts w:hint="eastAsia"/>
        </w:rPr>
        <w:t>）不是技术资料准备内容。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社会劳动力调查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熟悉和会审图纸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编制施工图预算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编制施工组织设计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、（</w:t>
      </w:r>
      <w:r>
        <w:rPr>
          <w:rFonts w:hint="eastAsia"/>
        </w:rPr>
        <w:t xml:space="preserve"> </w:t>
      </w:r>
      <w:r>
        <w:rPr>
          <w:rFonts w:hint="eastAsia"/>
        </w:rPr>
        <w:t>）是建筑施工流水作业组织的最大特点。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划分施工过程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划分施工段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组织专业工作队施工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均衡、连续施工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、斜槎长度不得小于其高度的（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1/2</w:t>
      </w:r>
    </w:p>
    <w:p w:rsidR="00352E78" w:rsidRDefault="00352E78" w:rsidP="00352E78">
      <w:r>
        <w:t>B. 1/3</w:t>
      </w:r>
    </w:p>
    <w:p w:rsidR="00352E78" w:rsidRDefault="00352E78" w:rsidP="00352E78">
      <w:r>
        <w:t>C. 2/3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1.5</w:t>
      </w:r>
      <w:r>
        <w:rPr>
          <w:rFonts w:hint="eastAsia"/>
        </w:rPr>
        <w:t>倍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>7</w:t>
      </w:r>
      <w:r>
        <w:rPr>
          <w:rFonts w:hint="eastAsia"/>
        </w:rPr>
        <w:t>、当用单斗挖掘机开挖基槽时，宜采用的工作装置为（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反铲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拉铲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抓铲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、锚固钢绞线的较为可靠的锚具应为（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A. DM5</w:t>
      </w:r>
      <w:r>
        <w:rPr>
          <w:rFonts w:hint="eastAsia"/>
        </w:rPr>
        <w:t>型镦头锚具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JM12</w:t>
      </w:r>
      <w:r>
        <w:rPr>
          <w:rFonts w:hint="eastAsia"/>
        </w:rPr>
        <w:t>型夹片锚具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XM</w:t>
      </w:r>
      <w:r>
        <w:rPr>
          <w:rFonts w:hint="eastAsia"/>
        </w:rPr>
        <w:t>型多孔夹片锚具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挤压锚具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、确定填土压实的每层铺土厚度应考虑的因素为（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压实方法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土的含水量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压实遍数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综合考虑</w:t>
      </w:r>
      <w:r>
        <w:rPr>
          <w:rFonts w:hint="eastAsia"/>
        </w:rPr>
        <w:t>A</w:t>
      </w:r>
      <w:r>
        <w:rPr>
          <w:rFonts w:hint="eastAsia"/>
        </w:rPr>
        <w:t>项和</w:t>
      </w:r>
      <w:r>
        <w:rPr>
          <w:rFonts w:hint="eastAsia"/>
        </w:rPr>
        <w:t>C</w:t>
      </w:r>
      <w:r>
        <w:rPr>
          <w:rFonts w:hint="eastAsia"/>
        </w:rPr>
        <w:t>项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、钢筋配料时出现量度差值，是因为（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钢筋的外包尺寸与中心线尺寸之间的差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钢筋的外包尺寸与内皮尺寸之间的差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钢筋内皮尺寸与中心线尺寸之间的差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计算单位不同所致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、单位工程施工组织设计技术经济分析重点，应围绕的三个主要方面是（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劳动生产率、降低成本率、计划利润率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技术措施、降低成本措施、施工平面图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劳动指标、材料使用指标、机械使用指标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质量、工期、成本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、预应力筋张拉时，应校核其伸长值，当实际伸长值比计算伸长值（</w:t>
      </w:r>
      <w:r>
        <w:rPr>
          <w:rFonts w:hint="eastAsia"/>
        </w:rPr>
        <w:t xml:space="preserve"> </w:t>
      </w:r>
      <w:r>
        <w:rPr>
          <w:rFonts w:hint="eastAsia"/>
        </w:rPr>
        <w:t>），则应暂停张拉，查明原因并采取措施后方可继续张拉。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</w:t>
      </w:r>
      <w:r>
        <w:rPr>
          <w:rFonts w:hint="eastAsia"/>
        </w:rPr>
        <w:t>10%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小</w:t>
      </w:r>
      <w:r>
        <w:rPr>
          <w:rFonts w:hint="eastAsia"/>
        </w:rPr>
        <w:t>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大</w:t>
      </w:r>
      <w:r>
        <w:rPr>
          <w:rFonts w:hint="eastAsia"/>
        </w:rPr>
        <w:t>10%</w:t>
      </w:r>
      <w:r>
        <w:rPr>
          <w:rFonts w:hint="eastAsia"/>
        </w:rPr>
        <w:t>或小</w:t>
      </w:r>
      <w:r>
        <w:rPr>
          <w:rFonts w:hint="eastAsia"/>
        </w:rPr>
        <w:t>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大</w:t>
      </w:r>
      <w:r>
        <w:rPr>
          <w:rFonts w:hint="eastAsia"/>
        </w:rPr>
        <w:t>5%</w:t>
      </w:r>
      <w:r>
        <w:rPr>
          <w:rFonts w:hint="eastAsia"/>
        </w:rPr>
        <w:t>或小</w:t>
      </w:r>
      <w:r>
        <w:rPr>
          <w:rFonts w:hint="eastAsia"/>
        </w:rPr>
        <w:t>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、对孔道较长的构件进行后张法施工，一般在两端张拉，其目的是（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防止构件开裂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提高控制精度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减少伸长值检测误差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减少孔道摩擦损失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、在设计单位工程施工平面图时，一般应首先考虑（</w:t>
      </w:r>
      <w:r>
        <w:rPr>
          <w:rFonts w:hint="eastAsia"/>
        </w:rPr>
        <w:t xml:space="preserve"> </w:t>
      </w:r>
      <w:r>
        <w:rPr>
          <w:rFonts w:hint="eastAsia"/>
        </w:rPr>
        <w:t>）的布置。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办公、生活临时设施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水电管网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运输道路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起重机械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、绑扎构件应选用（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φ</w:t>
      </w:r>
      <w:r>
        <w:rPr>
          <w:rFonts w:hint="eastAsia"/>
        </w:rPr>
        <w:t>6</w:t>
      </w:r>
      <w:r>
        <w:rPr>
          <w:rFonts w:hint="eastAsia"/>
        </w:rPr>
        <w:t>钢筋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6</w:t>
      </w:r>
      <w:r>
        <w:rPr>
          <w:rFonts w:hint="eastAsia"/>
        </w:rPr>
        <w:t>×</w:t>
      </w:r>
      <w:r>
        <w:rPr>
          <w:rFonts w:hint="eastAsia"/>
        </w:rPr>
        <w:t>19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钢丝绳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6</w:t>
      </w:r>
      <w:r>
        <w:rPr>
          <w:rFonts w:hint="eastAsia"/>
        </w:rPr>
        <w:t>×</w:t>
      </w:r>
      <w:r>
        <w:rPr>
          <w:rFonts w:hint="eastAsia"/>
        </w:rPr>
        <w:t>61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钢丝绳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6</w:t>
      </w:r>
      <w:r>
        <w:rPr>
          <w:rFonts w:hint="eastAsia"/>
        </w:rPr>
        <w:t>×</w:t>
      </w:r>
      <w:r>
        <w:rPr>
          <w:rFonts w:hint="eastAsia"/>
        </w:rPr>
        <w:t>37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钢丝绳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、生产性工程的（</w:t>
      </w:r>
      <w:r>
        <w:rPr>
          <w:rFonts w:hint="eastAsia"/>
        </w:rPr>
        <w:t xml:space="preserve"> </w:t>
      </w:r>
      <w:r>
        <w:rPr>
          <w:rFonts w:hint="eastAsia"/>
        </w:rPr>
        <w:t>）往往是确定施工流向的关键因素。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施工进度交付顺序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生产工艺过程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使用要求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技术复杂部位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、在道路、场地条件不能满足机械行驶、作业的情况下，吊装构件时宜选用（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履带式起重机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桅杆式起重机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轮胎式起重机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汽车式起重机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、双代号网络图的三要素是指（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节点、箭杆、工作作业时间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紧前工作、紧后工作、关键线路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工作、节点、线路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工期、关键线路、非关键线路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、所谓节奏性流水施工过程，即指施工过程（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在各个施工段上的持续时间相等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之间的流水节拍相等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之间的流水步距相等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连续、均衡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、预留孔道时的抽管顺序应（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先下后上、先直后曲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先下后上、先曲后直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先上后下、先直后曲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先上后下、先曲后直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、铺贴卷材时，平行于屋脊的搭接缝应（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顺主导风向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顺流水方向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逆主导风向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逆流水方向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、下列（</w:t>
      </w:r>
      <w:r>
        <w:rPr>
          <w:rFonts w:hint="eastAsia"/>
        </w:rPr>
        <w:t xml:space="preserve"> </w:t>
      </w:r>
      <w:r>
        <w:rPr>
          <w:rFonts w:hint="eastAsia"/>
        </w:rPr>
        <w:t>）不属于施工现场准备。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三通一平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测量放线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搭设临时设施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地方材料准备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、轻骨料砼搅拌宜选用（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强制式搅拌机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自落式搅拌机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人工搅拌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滚筒自落式搅拌机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、砖砌体的灰缝厚度是（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10 mm</w:t>
      </w:r>
    </w:p>
    <w:p w:rsidR="00352E78" w:rsidRDefault="00352E78" w:rsidP="00352E78">
      <w:r>
        <w:t>B. 6 mm</w:t>
      </w:r>
    </w:p>
    <w:p w:rsidR="00352E78" w:rsidRDefault="00352E78" w:rsidP="00352E78">
      <w:r>
        <w:t>C. 15 mm</w:t>
      </w:r>
    </w:p>
    <w:p w:rsidR="00352E78" w:rsidRDefault="00352E78" w:rsidP="00352E78">
      <w:r>
        <w:t>D. 20 mm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、施工组织总设计起（</w:t>
      </w:r>
      <w:r>
        <w:rPr>
          <w:rFonts w:hint="eastAsia"/>
        </w:rPr>
        <w:t xml:space="preserve"> </w:t>
      </w:r>
      <w:r>
        <w:rPr>
          <w:rFonts w:hint="eastAsia"/>
        </w:rPr>
        <w:t>）作用。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控制性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实施性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使用性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实际性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、在同一压实功条件下，土的含水量对压实质量的影响是（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含水量大好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含水量小好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含水量为某一值好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含水量为零时好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、冬期砼施工，宜选用的水泥是（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硅酸盐水泥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矿渣水泥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火山灰水泥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任何水泥均可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、砼灌注桩按成孔方法可分为以下四类：①钻孔灌注桩；②沉管灌注桩；③人工挖孔灌注桩；④爆扩灌注桩。其中，属于挤土成孔的是（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①和②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③和④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①和③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②和④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、摩擦型预制桩在沉桩时，主要质量控制指标是（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最后贯入度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设计标高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垂直度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平面位置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、涂饰工程施工时，对木质基层的要求是：含水率不得大于（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8%</w:t>
      </w:r>
    </w:p>
    <w:p w:rsidR="00352E78" w:rsidRDefault="00352E78" w:rsidP="00352E78">
      <w:r>
        <w:t>B. 10%</w:t>
      </w:r>
    </w:p>
    <w:p w:rsidR="00352E78" w:rsidRDefault="00352E78" w:rsidP="00352E78">
      <w:r>
        <w:t>C. 12%</w:t>
      </w:r>
    </w:p>
    <w:p w:rsidR="00352E78" w:rsidRDefault="00352E78" w:rsidP="00352E78">
      <w:r>
        <w:t>D. 15%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、屋面防水等级按</w:t>
      </w:r>
      <w:r>
        <w:rPr>
          <w:rFonts w:hint="eastAsia"/>
        </w:rPr>
        <w:t>GB 50207-2002</w:t>
      </w:r>
      <w:r>
        <w:rPr>
          <w:rFonts w:hint="eastAsia"/>
        </w:rPr>
        <w:t>规定划分为Ⅰ</w:t>
      </w:r>
      <w:r>
        <w:rPr>
          <w:rFonts w:hint="eastAsia"/>
        </w:rPr>
        <w:t>~</w:t>
      </w:r>
      <w:r>
        <w:rPr>
          <w:rFonts w:hint="eastAsia"/>
        </w:rPr>
        <w:t>Ⅳ级，其中Ⅰ级防水的耐用年限为（</w:t>
      </w:r>
      <w:r>
        <w:rPr>
          <w:rFonts w:hint="eastAsia"/>
        </w:rPr>
        <w:t xml:space="preserve"> </w:t>
      </w:r>
      <w:r>
        <w:rPr>
          <w:rFonts w:hint="eastAsia"/>
        </w:rPr>
        <w:t>）年。</w:t>
      </w:r>
    </w:p>
    <w:p w:rsidR="00352E78" w:rsidRDefault="00352E78" w:rsidP="00352E78">
      <w:r>
        <w:t>A. 25</w:t>
      </w:r>
    </w:p>
    <w:p w:rsidR="00352E78" w:rsidRDefault="00352E78" w:rsidP="00352E78">
      <w:r>
        <w:t>B. 15</w:t>
      </w:r>
    </w:p>
    <w:p w:rsidR="00352E78" w:rsidRDefault="00352E78" w:rsidP="00352E78">
      <w:r>
        <w:t>C. 10</w:t>
      </w:r>
    </w:p>
    <w:p w:rsidR="00352E78" w:rsidRDefault="00352E78" w:rsidP="00352E78">
      <w:r>
        <w:t>D. 5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、在周围建筑物密集的狭窄场地施工大直径砼灌注桩，较宜采用（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钻孔灌注桩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沉管灌注桩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人工挖孔灌注桩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爆扩灌注桩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、当基坑的土是细砂或粉砂时，宜选用的降水方法是（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四周设排水沟与集水井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用抽水泵从基坑内直接抽水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同时采用方法Ａ与Ｂ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轻型井点降水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、关于自由时差和总时差，下列说法中错误的是（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自由时差为零，总时差必定为零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总时差为零，自由时差必为零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不影响总工期的前提下，工作的机动时间为总时差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不影响紧后工序最早开始的前提下，工作的机动时间为自由时差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、吊装屋架时，吊索与水平面的夹角不宜小于（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30°</w:t>
      </w:r>
    </w:p>
    <w:p w:rsidR="00352E78" w:rsidRDefault="00352E78" w:rsidP="00352E78">
      <w:r>
        <w:t>B. 40°</w:t>
      </w:r>
    </w:p>
    <w:p w:rsidR="00352E78" w:rsidRDefault="00352E78" w:rsidP="00352E78">
      <w:r>
        <w:t>C. 45°</w:t>
      </w:r>
    </w:p>
    <w:p w:rsidR="00352E78" w:rsidRDefault="00352E78" w:rsidP="00352E78">
      <w:r>
        <w:t>D. 60°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、在组织流水施工时，通常施工段数目</w:t>
      </w:r>
      <w:r>
        <w:rPr>
          <w:rFonts w:hint="eastAsia"/>
        </w:rPr>
        <w:t>m</w:t>
      </w:r>
      <w:r>
        <w:rPr>
          <w:rFonts w:hint="eastAsia"/>
        </w:rPr>
        <w:t>与施工过程数</w:t>
      </w:r>
      <w:r>
        <w:rPr>
          <w:rFonts w:hint="eastAsia"/>
        </w:rPr>
        <w:t>n</w:t>
      </w:r>
      <w:r>
        <w:rPr>
          <w:rFonts w:hint="eastAsia"/>
        </w:rPr>
        <w:t>之间的关系应该是（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A. m</w:t>
      </w:r>
      <w:r>
        <w:rPr>
          <w:rFonts w:hint="eastAsia"/>
        </w:rPr>
        <w:t>≥</w:t>
      </w:r>
      <w:r>
        <w:rPr>
          <w:rFonts w:hint="eastAsia"/>
        </w:rPr>
        <w:t>n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m</w:t>
      </w:r>
      <w:r>
        <w:rPr>
          <w:rFonts w:hint="eastAsia"/>
        </w:rPr>
        <w:t>≤</w:t>
      </w:r>
      <w:r>
        <w:rPr>
          <w:rFonts w:hint="eastAsia"/>
        </w:rPr>
        <w:t>n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m</w:t>
      </w:r>
      <w:r>
        <w:rPr>
          <w:rFonts w:hint="eastAsia"/>
        </w:rPr>
        <w:t>＝</w:t>
      </w:r>
      <w:r>
        <w:rPr>
          <w:rFonts w:hint="eastAsia"/>
        </w:rPr>
        <w:t>n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、有</w:t>
      </w:r>
      <w:r>
        <w:rPr>
          <w:rFonts w:hint="eastAsia"/>
        </w:rPr>
        <w:t>6</w:t>
      </w:r>
      <w:r>
        <w:rPr>
          <w:rFonts w:hint="eastAsia"/>
        </w:rPr>
        <w:t>根直径为</w:t>
      </w:r>
      <w:r>
        <w:rPr>
          <w:rFonts w:hint="eastAsia"/>
        </w:rPr>
        <w:t>12 mm</w:t>
      </w:r>
      <w:r>
        <w:rPr>
          <w:rFonts w:hint="eastAsia"/>
        </w:rPr>
        <w:t>的冷拉光圆钢筋组成的预应力钢筋束应用（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螺丝端杆锚具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绑条锚具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镦头锚具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JM12-6</w:t>
      </w:r>
      <w:r>
        <w:rPr>
          <w:rFonts w:hint="eastAsia"/>
        </w:rPr>
        <w:t>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>38</w:t>
      </w:r>
      <w:r>
        <w:rPr>
          <w:rFonts w:hint="eastAsia"/>
        </w:rPr>
        <w:t>、涂饰工程施工时，对混凝土及抹灰层基层的要求是（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A. pH</w:t>
      </w:r>
      <w:r>
        <w:rPr>
          <w:rFonts w:hint="eastAsia"/>
        </w:rPr>
        <w:t>值≤</w:t>
      </w:r>
      <w:r>
        <w:rPr>
          <w:rFonts w:hint="eastAsia"/>
        </w:rPr>
        <w:t>10</w:t>
      </w:r>
      <w:r>
        <w:rPr>
          <w:rFonts w:hint="eastAsia"/>
        </w:rPr>
        <w:t>，含水率≤</w:t>
      </w:r>
      <w:r>
        <w:rPr>
          <w:rFonts w:hint="eastAsia"/>
        </w:rPr>
        <w:t>8%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pH</w:t>
      </w:r>
      <w:r>
        <w:rPr>
          <w:rFonts w:hint="eastAsia"/>
        </w:rPr>
        <w:t>值≤</w:t>
      </w:r>
      <w:r>
        <w:rPr>
          <w:rFonts w:hint="eastAsia"/>
        </w:rPr>
        <w:t>10</w:t>
      </w:r>
      <w:r>
        <w:rPr>
          <w:rFonts w:hint="eastAsia"/>
        </w:rPr>
        <w:t>，含水率≤</w:t>
      </w:r>
      <w:r>
        <w:rPr>
          <w:rFonts w:hint="eastAsia"/>
        </w:rPr>
        <w:t>12%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pH</w:t>
      </w:r>
      <w:r>
        <w:rPr>
          <w:rFonts w:hint="eastAsia"/>
        </w:rPr>
        <w:t>值≤</w:t>
      </w:r>
      <w:r>
        <w:rPr>
          <w:rFonts w:hint="eastAsia"/>
        </w:rPr>
        <w:t>12</w:t>
      </w:r>
      <w:r>
        <w:rPr>
          <w:rFonts w:hint="eastAsia"/>
        </w:rPr>
        <w:t>，含水率≤</w:t>
      </w:r>
      <w:r>
        <w:rPr>
          <w:rFonts w:hint="eastAsia"/>
        </w:rPr>
        <w:t>8%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pH</w:t>
      </w:r>
      <w:r>
        <w:rPr>
          <w:rFonts w:hint="eastAsia"/>
        </w:rPr>
        <w:t>值≤</w:t>
      </w:r>
      <w:r>
        <w:rPr>
          <w:rFonts w:hint="eastAsia"/>
        </w:rPr>
        <w:t>12</w:t>
      </w:r>
      <w:r>
        <w:rPr>
          <w:rFonts w:hint="eastAsia"/>
        </w:rPr>
        <w:t>，含水率≤</w:t>
      </w:r>
      <w:r>
        <w:rPr>
          <w:rFonts w:hint="eastAsia"/>
        </w:rPr>
        <w:t>12%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、编制单位工程施工组织设计时，考虑施工顺序应遵守（</w:t>
      </w:r>
      <w:r>
        <w:rPr>
          <w:rFonts w:hint="eastAsia"/>
        </w:rPr>
        <w:t xml:space="preserve"> </w:t>
      </w:r>
      <w:r>
        <w:rPr>
          <w:rFonts w:hint="eastAsia"/>
        </w:rPr>
        <w:t>）的基本要求。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“先地上、后地下”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“先围护、后主体”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“先结构，后装修”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“先设备，后土建”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、施工顺序是各施工过程之间在时间上的先后顺序。受两方面的制约，它们是（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技术关系和组织关系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工艺关系和组织关系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结构关系和技术关系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技术关系和工艺关系</w:t>
      </w:r>
      <w:r>
        <w:rPr>
          <w:rFonts w:hint="eastAsia"/>
        </w:rPr>
        <w:t xml:space="preserve"> 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、当用单斗挖掘机开挖基槽时，宜采用的工作装置为（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反铲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拉铲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抓铲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、编制单位工程施工组织设计时，考虑施工顺序应遵守（</w:t>
      </w:r>
      <w:r>
        <w:rPr>
          <w:rFonts w:hint="eastAsia"/>
        </w:rPr>
        <w:t xml:space="preserve"> </w:t>
      </w:r>
      <w:r>
        <w:rPr>
          <w:rFonts w:hint="eastAsia"/>
        </w:rPr>
        <w:t>）的基本要求。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“先地上、后地下”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“先围护、后主体”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“先结构，后装修”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“先设备，后土建”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、井点降水系统计算时引入假想半径的条件是基坑长宽比（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不大于</w:t>
      </w:r>
      <w:r>
        <w:rPr>
          <w:rFonts w:hint="eastAsia"/>
        </w:rPr>
        <w:t>5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不小于</w:t>
      </w:r>
      <w:r>
        <w:rPr>
          <w:rFonts w:hint="eastAsia"/>
        </w:rPr>
        <w:t>5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不大于</w:t>
      </w:r>
      <w:r>
        <w:rPr>
          <w:rFonts w:hint="eastAsia"/>
        </w:rPr>
        <w:t>6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小于</w:t>
      </w:r>
      <w:r>
        <w:rPr>
          <w:rFonts w:hint="eastAsia"/>
        </w:rPr>
        <w:t>8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、当一个项目要分期分批进行时，如何划分分期分批的内容属于（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工程概况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施工总方案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施工总进度计划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施工总平面图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、轻骨料砼搅拌宜选用（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强制式搅拌机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自落式搅拌机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人工搅拌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滚筒自落式搅拌机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、施工组织总设计起（</w:t>
      </w:r>
      <w:r>
        <w:rPr>
          <w:rFonts w:hint="eastAsia"/>
        </w:rPr>
        <w:t xml:space="preserve"> </w:t>
      </w:r>
      <w:r>
        <w:rPr>
          <w:rFonts w:hint="eastAsia"/>
        </w:rPr>
        <w:t>）作用。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控制性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实施性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使用性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实际性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、预应力筋张拉时，应校核其伸长值，当实际伸长值比计算伸长值（</w:t>
      </w:r>
      <w:r>
        <w:rPr>
          <w:rFonts w:hint="eastAsia"/>
        </w:rPr>
        <w:t xml:space="preserve"> </w:t>
      </w:r>
      <w:r>
        <w:rPr>
          <w:rFonts w:hint="eastAsia"/>
        </w:rPr>
        <w:t>），则应暂停张拉，查明原因并采取措施后方可继续张拉。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</w:t>
      </w:r>
      <w:r>
        <w:rPr>
          <w:rFonts w:hint="eastAsia"/>
        </w:rPr>
        <w:t>10%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小</w:t>
      </w:r>
      <w:r>
        <w:rPr>
          <w:rFonts w:hint="eastAsia"/>
        </w:rPr>
        <w:t>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大</w:t>
      </w:r>
      <w:r>
        <w:rPr>
          <w:rFonts w:hint="eastAsia"/>
        </w:rPr>
        <w:t>10%</w:t>
      </w:r>
      <w:r>
        <w:rPr>
          <w:rFonts w:hint="eastAsia"/>
        </w:rPr>
        <w:t>或小</w:t>
      </w:r>
      <w:r>
        <w:rPr>
          <w:rFonts w:hint="eastAsia"/>
        </w:rPr>
        <w:t>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大</w:t>
      </w:r>
      <w:r>
        <w:rPr>
          <w:rFonts w:hint="eastAsia"/>
        </w:rPr>
        <w:t>5%</w:t>
      </w:r>
      <w:r>
        <w:rPr>
          <w:rFonts w:hint="eastAsia"/>
        </w:rPr>
        <w:t>或小</w:t>
      </w:r>
      <w:r>
        <w:rPr>
          <w:rFonts w:hint="eastAsia"/>
        </w:rPr>
        <w:t>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、涂饰工程施工时，对混凝土及抹灰层基层的要求是（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A. pH</w:t>
      </w:r>
      <w:r>
        <w:rPr>
          <w:rFonts w:hint="eastAsia"/>
        </w:rPr>
        <w:t>值≤</w:t>
      </w:r>
      <w:r>
        <w:rPr>
          <w:rFonts w:hint="eastAsia"/>
        </w:rPr>
        <w:t>10</w:t>
      </w:r>
      <w:r>
        <w:rPr>
          <w:rFonts w:hint="eastAsia"/>
        </w:rPr>
        <w:t>，含水率≤</w:t>
      </w:r>
      <w:r>
        <w:rPr>
          <w:rFonts w:hint="eastAsia"/>
        </w:rPr>
        <w:t>8%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pH</w:t>
      </w:r>
      <w:r>
        <w:rPr>
          <w:rFonts w:hint="eastAsia"/>
        </w:rPr>
        <w:t>值≤</w:t>
      </w:r>
      <w:r>
        <w:rPr>
          <w:rFonts w:hint="eastAsia"/>
        </w:rPr>
        <w:t>10</w:t>
      </w:r>
      <w:r>
        <w:rPr>
          <w:rFonts w:hint="eastAsia"/>
        </w:rPr>
        <w:t>，含水率≤</w:t>
      </w:r>
      <w:r>
        <w:rPr>
          <w:rFonts w:hint="eastAsia"/>
        </w:rPr>
        <w:t>12%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pH</w:t>
      </w:r>
      <w:r>
        <w:rPr>
          <w:rFonts w:hint="eastAsia"/>
        </w:rPr>
        <w:t>值≤</w:t>
      </w:r>
      <w:r>
        <w:rPr>
          <w:rFonts w:hint="eastAsia"/>
        </w:rPr>
        <w:t>12</w:t>
      </w:r>
      <w:r>
        <w:rPr>
          <w:rFonts w:hint="eastAsia"/>
        </w:rPr>
        <w:t>，含水率≤</w:t>
      </w:r>
      <w:r>
        <w:rPr>
          <w:rFonts w:hint="eastAsia"/>
        </w:rPr>
        <w:t>8%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pH</w:t>
      </w:r>
      <w:r>
        <w:rPr>
          <w:rFonts w:hint="eastAsia"/>
        </w:rPr>
        <w:t>值≤</w:t>
      </w:r>
      <w:r>
        <w:rPr>
          <w:rFonts w:hint="eastAsia"/>
        </w:rPr>
        <w:t>12</w:t>
      </w:r>
      <w:r>
        <w:rPr>
          <w:rFonts w:hint="eastAsia"/>
        </w:rPr>
        <w:t>，含水率≤</w:t>
      </w:r>
      <w:r>
        <w:rPr>
          <w:rFonts w:hint="eastAsia"/>
        </w:rPr>
        <w:t>12%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、履带式起重机起重杆的仰角α变大时，（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A. Q</w:t>
      </w:r>
      <w:r>
        <w:rPr>
          <w:rFonts w:hint="eastAsia"/>
        </w:rPr>
        <w:t>变大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Q</w:t>
      </w:r>
      <w:r>
        <w:rPr>
          <w:rFonts w:hint="eastAsia"/>
        </w:rPr>
        <w:t>变小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R</w:t>
      </w:r>
      <w:r>
        <w:rPr>
          <w:rFonts w:hint="eastAsia"/>
        </w:rPr>
        <w:t>变大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Q</w:t>
      </w:r>
      <w:r>
        <w:rPr>
          <w:rFonts w:hint="eastAsia"/>
        </w:rPr>
        <w:t>不变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、现场施工中，柱子竖向钢筋的连接应优先采用（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机械连接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绑扎连接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电渣压力焊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电弧焊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、绑扎构件应选用（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φ</w:t>
      </w:r>
      <w:r>
        <w:rPr>
          <w:rFonts w:hint="eastAsia"/>
        </w:rPr>
        <w:t>6</w:t>
      </w:r>
      <w:r>
        <w:rPr>
          <w:rFonts w:hint="eastAsia"/>
        </w:rPr>
        <w:t>钢筋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6</w:t>
      </w:r>
      <w:r>
        <w:rPr>
          <w:rFonts w:hint="eastAsia"/>
        </w:rPr>
        <w:t>×</w:t>
      </w:r>
      <w:r>
        <w:rPr>
          <w:rFonts w:hint="eastAsia"/>
        </w:rPr>
        <w:t>19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钢丝绳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6</w:t>
      </w:r>
      <w:r>
        <w:rPr>
          <w:rFonts w:hint="eastAsia"/>
        </w:rPr>
        <w:t>×</w:t>
      </w:r>
      <w:r>
        <w:rPr>
          <w:rFonts w:hint="eastAsia"/>
        </w:rPr>
        <w:t>61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钢丝绳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6</w:t>
      </w:r>
      <w:r>
        <w:rPr>
          <w:rFonts w:hint="eastAsia"/>
        </w:rPr>
        <w:t>×</w:t>
      </w:r>
      <w:r>
        <w:rPr>
          <w:rFonts w:hint="eastAsia"/>
        </w:rPr>
        <w:t>37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钢丝绳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、涂饰工程施工时，对木质基层的要求是：含水率不得大于（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8%</w:t>
      </w:r>
    </w:p>
    <w:p w:rsidR="00352E78" w:rsidRDefault="00352E78" w:rsidP="00352E78">
      <w:r>
        <w:t>B. 10%</w:t>
      </w:r>
    </w:p>
    <w:p w:rsidR="00352E78" w:rsidRDefault="00352E78" w:rsidP="00352E78">
      <w:r>
        <w:t>C. 12%</w:t>
      </w:r>
    </w:p>
    <w:p w:rsidR="00352E78" w:rsidRDefault="00352E78" w:rsidP="00352E78">
      <w:r>
        <w:t>D. 15%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、釉面砖的吸水率不得大于（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8%</w:t>
      </w:r>
    </w:p>
    <w:p w:rsidR="00352E78" w:rsidRDefault="00352E78" w:rsidP="00352E78">
      <w:r>
        <w:t>B. 10%</w:t>
      </w:r>
    </w:p>
    <w:p w:rsidR="00352E78" w:rsidRDefault="00352E78" w:rsidP="00352E78">
      <w:r>
        <w:t>C. 12%</w:t>
      </w:r>
    </w:p>
    <w:p w:rsidR="00352E78" w:rsidRDefault="00352E78" w:rsidP="00352E78">
      <w:r>
        <w:t>D. 15%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、双代号网络图的三要素是指（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节点、箭杆、工作作业时间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紧前工作、紧后工作、关键线路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工作、节点、线路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工期、关键线路、非关键线路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、单位工程施工组织设计技术经济分析重点，应围绕的三个主要方面是（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劳动生产率、降低成本率、计划利润率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技术措施、降低成本措施、施工平面图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劳动指标、材料使用指标、机械使用指标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质量、工期、成本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、对孔道较长的构件进行后张法施工，一般在两端张拉，其目的是（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防止构件开裂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提高控制精度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减少伸长值检测误差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减少孔道摩擦损失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、在道路、场地条件不能满足机械行驶、作业的情况下，吊装构件时宜选用（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履带式起重机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桅杆式起重机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轮胎式起重机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汽车式起重机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、防水层基层必须干燥干净，含水率符合施工要求（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5%</w:t>
      </w:r>
    </w:p>
    <w:p w:rsidR="00352E78" w:rsidRDefault="00352E78" w:rsidP="00352E78">
      <w:r>
        <w:t>B. 9%</w:t>
      </w:r>
    </w:p>
    <w:p w:rsidR="00352E78" w:rsidRDefault="00352E78" w:rsidP="00352E78">
      <w:r>
        <w:t>C. 12%</w:t>
      </w:r>
    </w:p>
    <w:p w:rsidR="00352E78" w:rsidRDefault="00352E78" w:rsidP="00352E78">
      <w:r>
        <w:t>D. 15%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、砖砌体水平灰缝饱满度应不小于（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75%</w:t>
      </w:r>
    </w:p>
    <w:p w:rsidR="00352E78" w:rsidRDefault="00352E78" w:rsidP="00352E78">
      <w:r>
        <w:t>B. 90%</w:t>
      </w:r>
    </w:p>
    <w:p w:rsidR="00352E78" w:rsidRDefault="00352E78" w:rsidP="00352E78">
      <w:r>
        <w:t>C. 80%</w:t>
      </w:r>
    </w:p>
    <w:p w:rsidR="00352E78" w:rsidRDefault="00352E78" w:rsidP="00352E78">
      <w:r>
        <w:t>D. 100%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、关于自由时差和总时差，下列说法中错误的是（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自由时差为零，总时差必定为零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总时差为零，自由时差必为零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不影响总工期的前提下，工作的机动时间为总时差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不影响紧后工序最早开始的前提下，工作的机动时间为自由时差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、有主、次梁的现浇楼盖，砼宜顺次梁方向浇筑，施工缝应留设在（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主梁跨中的</w:t>
      </w:r>
      <w:r>
        <w:rPr>
          <w:rFonts w:hint="eastAsia"/>
        </w:rPr>
        <w:t>1/3</w:t>
      </w:r>
      <w:r>
        <w:rPr>
          <w:rFonts w:hint="eastAsia"/>
        </w:rPr>
        <w:t>范围内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次梁跨中的</w:t>
      </w:r>
      <w:r>
        <w:rPr>
          <w:rFonts w:hint="eastAsia"/>
        </w:rPr>
        <w:t>1/3</w:t>
      </w:r>
      <w:r>
        <w:rPr>
          <w:rFonts w:hint="eastAsia"/>
        </w:rPr>
        <w:t>范围内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与次梁平行任意留设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主梁支座附近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、下列（</w:t>
      </w:r>
      <w:r>
        <w:rPr>
          <w:rFonts w:hint="eastAsia"/>
        </w:rPr>
        <w:t xml:space="preserve"> </w:t>
      </w:r>
      <w:r>
        <w:rPr>
          <w:rFonts w:hint="eastAsia"/>
        </w:rPr>
        <w:t>）不属于施工现场准备。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三通一平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测量放线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搭设临时设施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地方材料准备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、（</w:t>
      </w:r>
      <w:r>
        <w:rPr>
          <w:rFonts w:hint="eastAsia"/>
        </w:rPr>
        <w:t xml:space="preserve"> </w:t>
      </w:r>
      <w:r>
        <w:rPr>
          <w:rFonts w:hint="eastAsia"/>
        </w:rPr>
        <w:t>）不属于施工现场准备。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三通一平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测量放线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搭设临时设施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地方材料准备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、有</w:t>
      </w:r>
      <w:r>
        <w:rPr>
          <w:rFonts w:hint="eastAsia"/>
        </w:rPr>
        <w:t>6</w:t>
      </w:r>
      <w:r>
        <w:rPr>
          <w:rFonts w:hint="eastAsia"/>
        </w:rPr>
        <w:t>根直径为</w:t>
      </w:r>
      <w:r>
        <w:rPr>
          <w:rFonts w:hint="eastAsia"/>
        </w:rPr>
        <w:t>12 mm</w:t>
      </w:r>
      <w:r>
        <w:rPr>
          <w:rFonts w:hint="eastAsia"/>
        </w:rPr>
        <w:t>的冷拉光圆钢筋组成的预应力钢筋束应用（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螺丝端杆锚具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绑条锚具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镦头锚具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JM12-6</w:t>
      </w:r>
      <w:r>
        <w:rPr>
          <w:rFonts w:hint="eastAsia"/>
        </w:rPr>
        <w:t>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、斜槎长度不得小于其高度的（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1/2</w:t>
      </w:r>
    </w:p>
    <w:p w:rsidR="00352E78" w:rsidRDefault="00352E78" w:rsidP="00352E78">
      <w:r>
        <w:t>B. 1/3</w:t>
      </w:r>
    </w:p>
    <w:p w:rsidR="00352E78" w:rsidRDefault="00352E78" w:rsidP="00352E78">
      <w:r>
        <w:t>C. 2/3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1.5</w:t>
      </w:r>
      <w:r>
        <w:rPr>
          <w:rFonts w:hint="eastAsia"/>
        </w:rPr>
        <w:t>倍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、在周围建筑物密集的狭窄场地施工大直径砼灌注桩，较宜采用（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钻孔灌注桩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沉管灌注桩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人工挖孔灌注桩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爆扩灌注桩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、砖砌体的灰缝厚度是（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10 mm</w:t>
      </w:r>
    </w:p>
    <w:p w:rsidR="00352E78" w:rsidRDefault="00352E78" w:rsidP="00352E78">
      <w:r>
        <w:t>B. 6 mm</w:t>
      </w:r>
    </w:p>
    <w:p w:rsidR="00352E78" w:rsidRDefault="00352E78" w:rsidP="00352E78">
      <w:r>
        <w:t>C. 15 mm</w:t>
      </w:r>
    </w:p>
    <w:p w:rsidR="00352E78" w:rsidRDefault="00352E78" w:rsidP="00352E78">
      <w:r>
        <w:t>D. 20 mm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、水泥砂浆屋面找平层应留设分格缝，分格缝间距为（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纵横向均为</w:t>
      </w:r>
      <w:r>
        <w:rPr>
          <w:rFonts w:hint="eastAsia"/>
        </w:rPr>
        <w:t>4 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纵向</w:t>
      </w:r>
      <w:r>
        <w:rPr>
          <w:rFonts w:hint="eastAsia"/>
        </w:rPr>
        <w:t>6 m</w:t>
      </w:r>
      <w:r>
        <w:rPr>
          <w:rFonts w:hint="eastAsia"/>
        </w:rPr>
        <w:t>，横向</w:t>
      </w:r>
      <w:r>
        <w:rPr>
          <w:rFonts w:hint="eastAsia"/>
        </w:rPr>
        <w:t>4 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纵横向均为</w:t>
      </w:r>
      <w:r>
        <w:rPr>
          <w:rFonts w:hint="eastAsia"/>
        </w:rPr>
        <w:t>6 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纵向</w:t>
      </w:r>
      <w:r>
        <w:rPr>
          <w:rFonts w:hint="eastAsia"/>
        </w:rPr>
        <w:t>4 m</w:t>
      </w:r>
      <w:r>
        <w:rPr>
          <w:rFonts w:hint="eastAsia"/>
        </w:rPr>
        <w:t>，横向</w:t>
      </w:r>
      <w:r>
        <w:rPr>
          <w:rFonts w:hint="eastAsia"/>
        </w:rPr>
        <w:t>6 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、试选择正确的编制程序（</w:t>
      </w:r>
      <w:r>
        <w:rPr>
          <w:rFonts w:hint="eastAsia"/>
        </w:rPr>
        <w:t xml:space="preserve"> </w:t>
      </w:r>
      <w:r>
        <w:rPr>
          <w:rFonts w:hint="eastAsia"/>
        </w:rPr>
        <w:t>）。①设计施工平面图</w:t>
      </w:r>
      <w:r>
        <w:rPr>
          <w:rFonts w:hint="eastAsia"/>
        </w:rPr>
        <w:t xml:space="preserve"> </w:t>
      </w:r>
      <w:r>
        <w:rPr>
          <w:rFonts w:hint="eastAsia"/>
        </w:rPr>
        <w:t>②编制各种物资需要量计划</w:t>
      </w:r>
      <w:r>
        <w:rPr>
          <w:rFonts w:hint="eastAsia"/>
        </w:rPr>
        <w:t xml:space="preserve"> </w:t>
      </w:r>
      <w:r>
        <w:rPr>
          <w:rFonts w:hint="eastAsia"/>
        </w:rPr>
        <w:t>③计算技</w:t>
      </w:r>
      <w:r>
        <w:rPr>
          <w:rFonts w:hint="eastAsia"/>
        </w:rPr>
        <w:lastRenderedPageBreak/>
        <w:t>术经济指标</w:t>
      </w:r>
      <w:r>
        <w:rPr>
          <w:rFonts w:hint="eastAsia"/>
        </w:rPr>
        <w:t xml:space="preserve"> </w:t>
      </w:r>
      <w:r>
        <w:rPr>
          <w:rFonts w:hint="eastAsia"/>
        </w:rPr>
        <w:t>④拟定施工方案</w:t>
      </w:r>
      <w:r>
        <w:rPr>
          <w:rFonts w:hint="eastAsia"/>
        </w:rPr>
        <w:t xml:space="preserve"> </w:t>
      </w:r>
      <w:r>
        <w:rPr>
          <w:rFonts w:hint="eastAsia"/>
        </w:rPr>
        <w:t>⑤编制施工进度计划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①→②→④→⑤→③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④→⑤→②→①→③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①→②→⑤→④→③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④→①→②→⑤→③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、生产性工程的（</w:t>
      </w:r>
      <w:r>
        <w:rPr>
          <w:rFonts w:hint="eastAsia"/>
        </w:rPr>
        <w:t xml:space="preserve"> </w:t>
      </w:r>
      <w:r>
        <w:rPr>
          <w:rFonts w:hint="eastAsia"/>
        </w:rPr>
        <w:t>）往往是确定施工流向的关键因素。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施工进度交付顺序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生产工艺过程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使用要求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技术复杂部位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、铺贴卷材时，平行于屋脊的搭接缝应（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顺主导风向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顺流水方向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逆主导风向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逆流水方向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、在同一压实功条件下，土的含水量对压实质量的影响是（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含水量大好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含水量小好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含水量为某一值好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含水量为零时好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、钢筋冷拉采用卷扬机时，卷扬机的拉力应大于钢筋所需张拉力的（</w:t>
      </w:r>
      <w:r>
        <w:rPr>
          <w:rFonts w:hint="eastAsia"/>
        </w:rPr>
        <w:t xml:space="preserve"> </w:t>
      </w:r>
      <w:r>
        <w:rPr>
          <w:rFonts w:hint="eastAsia"/>
        </w:rPr>
        <w:t>）倍。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A. 1.2</w:t>
      </w:r>
      <w:r>
        <w:rPr>
          <w:rFonts w:hint="eastAsia"/>
        </w:rPr>
        <w:t>～</w:t>
      </w:r>
      <w:r>
        <w:rPr>
          <w:rFonts w:hint="eastAsia"/>
        </w:rPr>
        <w:t>1.5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1.6</w:t>
      </w:r>
      <w:r>
        <w:rPr>
          <w:rFonts w:hint="eastAsia"/>
        </w:rPr>
        <w:t>～</w:t>
      </w:r>
      <w:r>
        <w:rPr>
          <w:rFonts w:hint="eastAsia"/>
        </w:rPr>
        <w:t>2.0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2.0</w:t>
      </w:r>
      <w:r>
        <w:rPr>
          <w:rFonts w:hint="eastAsia"/>
        </w:rPr>
        <w:t>～</w:t>
      </w:r>
      <w:r>
        <w:rPr>
          <w:rFonts w:hint="eastAsia"/>
        </w:rPr>
        <w:t>2.5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0.9</w:t>
      </w:r>
      <w:r>
        <w:rPr>
          <w:rFonts w:hint="eastAsia"/>
        </w:rPr>
        <w:t>～</w:t>
      </w:r>
      <w:r>
        <w:rPr>
          <w:rFonts w:hint="eastAsia"/>
        </w:rPr>
        <w:t>1.0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、（</w:t>
      </w:r>
      <w:r>
        <w:rPr>
          <w:rFonts w:hint="eastAsia"/>
        </w:rPr>
        <w:t xml:space="preserve"> </w:t>
      </w:r>
      <w:r>
        <w:rPr>
          <w:rFonts w:hint="eastAsia"/>
        </w:rPr>
        <w:t>）不是技术资料准备内容。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社会劳动力调查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熟悉和会审图纸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编制施工图预算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编制施工组织设计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、凡是具有单独设计，可独立施工，竣工后可单独发挥生产能力或效益的工程，称为一个（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单项工程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单位工程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分部工程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分项工程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、在设计单位工程施工平面图时，一般应首先考虑（</w:t>
      </w:r>
      <w:r>
        <w:rPr>
          <w:rFonts w:hint="eastAsia"/>
        </w:rPr>
        <w:t xml:space="preserve"> </w:t>
      </w:r>
      <w:r>
        <w:rPr>
          <w:rFonts w:hint="eastAsia"/>
        </w:rPr>
        <w:t>）的布置。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办公、生活临时设施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水电管网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运输道路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起重机械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、在组织流水施工时，通常施工段数目</w:t>
      </w:r>
      <w:r>
        <w:rPr>
          <w:rFonts w:hint="eastAsia"/>
        </w:rPr>
        <w:t>m</w:t>
      </w:r>
      <w:r>
        <w:rPr>
          <w:rFonts w:hint="eastAsia"/>
        </w:rPr>
        <w:t>与施工过程数</w:t>
      </w:r>
      <w:r>
        <w:rPr>
          <w:rFonts w:hint="eastAsia"/>
        </w:rPr>
        <w:t>n</w:t>
      </w:r>
      <w:r>
        <w:rPr>
          <w:rFonts w:hint="eastAsia"/>
        </w:rPr>
        <w:t>之间的关系应该是（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A. m</w:t>
      </w:r>
      <w:r>
        <w:rPr>
          <w:rFonts w:hint="eastAsia"/>
        </w:rPr>
        <w:t>≥</w:t>
      </w:r>
      <w:r>
        <w:rPr>
          <w:rFonts w:hint="eastAsia"/>
        </w:rPr>
        <w:t>n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m</w:t>
      </w:r>
      <w:r>
        <w:rPr>
          <w:rFonts w:hint="eastAsia"/>
        </w:rPr>
        <w:t>≤</w:t>
      </w:r>
      <w:r>
        <w:rPr>
          <w:rFonts w:hint="eastAsia"/>
        </w:rPr>
        <w:t>n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m</w:t>
      </w:r>
      <w:r>
        <w:rPr>
          <w:rFonts w:hint="eastAsia"/>
        </w:rPr>
        <w:t>＝</w:t>
      </w:r>
      <w:r>
        <w:rPr>
          <w:rFonts w:hint="eastAsia"/>
        </w:rPr>
        <w:t>n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、施工顺序是各施工过程之间在时间上的先后顺序。受两方面的制约，它们是（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技术关系和组织关系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工艺关系和组织关系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结构关系和技术关系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技术关系和工艺关系</w:t>
      </w:r>
      <w:r>
        <w:rPr>
          <w:rFonts w:hint="eastAsia"/>
        </w:rPr>
        <w:t xml:space="preserve"> 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、吊装屋架时，吊索与水平面的夹角不宜小于（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30°</w:t>
      </w:r>
    </w:p>
    <w:p w:rsidR="00352E78" w:rsidRDefault="00352E78" w:rsidP="00352E78">
      <w:r>
        <w:t>B. 40°</w:t>
      </w:r>
    </w:p>
    <w:p w:rsidR="00352E78" w:rsidRDefault="00352E78" w:rsidP="00352E78">
      <w:r>
        <w:t>C. 45°</w:t>
      </w:r>
    </w:p>
    <w:p w:rsidR="00352E78" w:rsidRDefault="00352E78" w:rsidP="00352E78">
      <w:r>
        <w:t>D. 60°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、卫生间、浴室防水层的闭水试验规范规定不得低于（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12 h</w:t>
      </w:r>
    </w:p>
    <w:p w:rsidR="00352E78" w:rsidRDefault="00352E78" w:rsidP="00352E78">
      <w:r>
        <w:t>B. 24 h</w:t>
      </w:r>
    </w:p>
    <w:p w:rsidR="00352E78" w:rsidRDefault="00352E78" w:rsidP="00352E78">
      <w:r>
        <w:t>C. 30 h</w:t>
      </w:r>
    </w:p>
    <w:p w:rsidR="00352E78" w:rsidRDefault="00352E78" w:rsidP="00352E78">
      <w:r>
        <w:t>D. 48 h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、冬期砼施工，宜选用的水泥是（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硅酸盐水泥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矿渣水泥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火山灰水泥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任何水泥均可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、屋面防水等级按</w:t>
      </w:r>
      <w:r>
        <w:rPr>
          <w:rFonts w:hint="eastAsia"/>
        </w:rPr>
        <w:t>GB 50207-2002</w:t>
      </w:r>
      <w:r>
        <w:rPr>
          <w:rFonts w:hint="eastAsia"/>
        </w:rPr>
        <w:t>规定划分为Ⅰ</w:t>
      </w:r>
      <w:r>
        <w:rPr>
          <w:rFonts w:hint="eastAsia"/>
        </w:rPr>
        <w:t>~</w:t>
      </w:r>
      <w:r>
        <w:rPr>
          <w:rFonts w:hint="eastAsia"/>
        </w:rPr>
        <w:t>Ⅳ级，其中Ⅰ级防水的耐用年限为（</w:t>
      </w:r>
      <w:r>
        <w:rPr>
          <w:rFonts w:hint="eastAsia"/>
        </w:rPr>
        <w:t xml:space="preserve"> </w:t>
      </w:r>
      <w:r>
        <w:rPr>
          <w:rFonts w:hint="eastAsia"/>
        </w:rPr>
        <w:t>）年。</w:t>
      </w:r>
    </w:p>
    <w:p w:rsidR="00352E78" w:rsidRDefault="00352E78" w:rsidP="00352E78">
      <w:r>
        <w:t>A. 25</w:t>
      </w:r>
    </w:p>
    <w:p w:rsidR="00352E78" w:rsidRDefault="00352E78" w:rsidP="00352E78">
      <w:r>
        <w:t>B. 15</w:t>
      </w:r>
    </w:p>
    <w:p w:rsidR="00352E78" w:rsidRDefault="00352E78" w:rsidP="00352E78">
      <w:r>
        <w:t>C. 10</w:t>
      </w:r>
    </w:p>
    <w:p w:rsidR="00352E78" w:rsidRDefault="00352E78" w:rsidP="00352E78">
      <w:r>
        <w:t>D. 5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、试选择正确的编制程序（</w:t>
      </w:r>
      <w:r>
        <w:rPr>
          <w:rFonts w:hint="eastAsia"/>
        </w:rPr>
        <w:t xml:space="preserve"> </w:t>
      </w:r>
      <w:r>
        <w:rPr>
          <w:rFonts w:hint="eastAsia"/>
        </w:rPr>
        <w:t>）。①设计施工平面图</w:t>
      </w:r>
      <w:r>
        <w:rPr>
          <w:rFonts w:hint="eastAsia"/>
        </w:rPr>
        <w:t xml:space="preserve"> </w:t>
      </w:r>
      <w:r>
        <w:rPr>
          <w:rFonts w:hint="eastAsia"/>
        </w:rPr>
        <w:t>②编制各种物资需要量计划</w:t>
      </w:r>
      <w:r>
        <w:rPr>
          <w:rFonts w:hint="eastAsia"/>
        </w:rPr>
        <w:t xml:space="preserve"> </w:t>
      </w:r>
      <w:r>
        <w:rPr>
          <w:rFonts w:hint="eastAsia"/>
        </w:rPr>
        <w:t>③计算技术经济指标</w:t>
      </w:r>
      <w:r>
        <w:rPr>
          <w:rFonts w:hint="eastAsia"/>
        </w:rPr>
        <w:t xml:space="preserve"> </w:t>
      </w:r>
      <w:r>
        <w:rPr>
          <w:rFonts w:hint="eastAsia"/>
        </w:rPr>
        <w:t>④拟定施工方案</w:t>
      </w:r>
      <w:r>
        <w:rPr>
          <w:rFonts w:hint="eastAsia"/>
        </w:rPr>
        <w:t xml:space="preserve"> </w:t>
      </w:r>
      <w:r>
        <w:rPr>
          <w:rFonts w:hint="eastAsia"/>
        </w:rPr>
        <w:t>⑤编制施工进度计划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①→②→④→⑤→③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④→⑤→②→①→③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①→②→⑤→④→③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④→①→②→⑤→③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、网络计划中，工作最早开始时间应为（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所有紧前工作最早完成时间的最大值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所有紧前工作最早完成时间的最小值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所有紧前工作最迟完成时间的最大值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所有紧前工作最迟完成时间的最小值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、当基坑的土是细砂或粉砂时，宜选用的降水方法是（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四周设排水沟与集水井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用抽水泵从基坑内直接抽水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同时采用方法Ａ与Ｂ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轻型井点降水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、涂饰工程施工时，对混凝土及抹灰层基层的要求是（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A. pH</w:t>
      </w:r>
      <w:r>
        <w:rPr>
          <w:rFonts w:hint="eastAsia"/>
        </w:rPr>
        <w:t>值≤</w:t>
      </w:r>
      <w:r>
        <w:rPr>
          <w:rFonts w:hint="eastAsia"/>
        </w:rPr>
        <w:t>10</w:t>
      </w:r>
      <w:r>
        <w:rPr>
          <w:rFonts w:hint="eastAsia"/>
        </w:rPr>
        <w:t>，含水率≤</w:t>
      </w:r>
      <w:r>
        <w:rPr>
          <w:rFonts w:hint="eastAsia"/>
        </w:rPr>
        <w:t>8%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pH</w:t>
      </w:r>
      <w:r>
        <w:rPr>
          <w:rFonts w:hint="eastAsia"/>
        </w:rPr>
        <w:t>值≤</w:t>
      </w:r>
      <w:r>
        <w:rPr>
          <w:rFonts w:hint="eastAsia"/>
        </w:rPr>
        <w:t>10</w:t>
      </w:r>
      <w:r>
        <w:rPr>
          <w:rFonts w:hint="eastAsia"/>
        </w:rPr>
        <w:t>，含水率≤</w:t>
      </w:r>
      <w:r>
        <w:rPr>
          <w:rFonts w:hint="eastAsia"/>
        </w:rPr>
        <w:t>12%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pH</w:t>
      </w:r>
      <w:r>
        <w:rPr>
          <w:rFonts w:hint="eastAsia"/>
        </w:rPr>
        <w:t>值≤</w:t>
      </w:r>
      <w:r>
        <w:rPr>
          <w:rFonts w:hint="eastAsia"/>
        </w:rPr>
        <w:t>12</w:t>
      </w:r>
      <w:r>
        <w:rPr>
          <w:rFonts w:hint="eastAsia"/>
        </w:rPr>
        <w:t>，含水率≤</w:t>
      </w:r>
      <w:r>
        <w:rPr>
          <w:rFonts w:hint="eastAsia"/>
        </w:rPr>
        <w:t>8%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pH</w:t>
      </w:r>
      <w:r>
        <w:rPr>
          <w:rFonts w:hint="eastAsia"/>
        </w:rPr>
        <w:t>值≤</w:t>
      </w:r>
      <w:r>
        <w:rPr>
          <w:rFonts w:hint="eastAsia"/>
        </w:rPr>
        <w:t>12</w:t>
      </w:r>
      <w:r>
        <w:rPr>
          <w:rFonts w:hint="eastAsia"/>
        </w:rPr>
        <w:t>，含水率≤</w:t>
      </w:r>
      <w:r>
        <w:rPr>
          <w:rFonts w:hint="eastAsia"/>
        </w:rPr>
        <w:t>12%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、（</w:t>
      </w:r>
      <w:r>
        <w:rPr>
          <w:rFonts w:hint="eastAsia"/>
        </w:rPr>
        <w:t xml:space="preserve"> </w:t>
      </w:r>
      <w:r>
        <w:rPr>
          <w:rFonts w:hint="eastAsia"/>
        </w:rPr>
        <w:t>）不属于施工现场准备。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三通一平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测量放线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搭设临时设施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地方材料准备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、铺贴卷材时，平行于屋脊的搭接缝应（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顺主导风向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顺流水方向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逆主导风向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逆流水方向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、选择每日工作班次，每班工作人数，是在确定（</w:t>
      </w:r>
      <w:r>
        <w:rPr>
          <w:rFonts w:hint="eastAsia"/>
        </w:rPr>
        <w:t xml:space="preserve"> </w:t>
      </w:r>
      <w:r>
        <w:rPr>
          <w:rFonts w:hint="eastAsia"/>
        </w:rPr>
        <w:t>）参数时需要考虑的。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施工过程数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施工段数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流水步距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流水节拍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、确定填土压实的每层铺土厚度应考虑的因素为（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压实方法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土的含水量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压实遍数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综合考虑</w:t>
      </w:r>
      <w:r>
        <w:rPr>
          <w:rFonts w:hint="eastAsia"/>
        </w:rPr>
        <w:t>A</w:t>
      </w:r>
      <w:r>
        <w:rPr>
          <w:rFonts w:hint="eastAsia"/>
        </w:rPr>
        <w:t>项和</w:t>
      </w:r>
      <w:r>
        <w:rPr>
          <w:rFonts w:hint="eastAsia"/>
        </w:rPr>
        <w:t>C</w:t>
      </w:r>
      <w:r>
        <w:rPr>
          <w:rFonts w:hint="eastAsia"/>
        </w:rPr>
        <w:t>项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、钢筋配料时出现量度差值，是因为（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钢筋的外包尺寸与中心线尺寸之间的差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钢筋的外包尺寸与内皮尺寸之间的差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钢筋内皮尺寸与中心线尺寸之间的差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计算单位不同所致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、轻骨料砼搅拌宜选用（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强制式搅拌机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自落式搅拌机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人工搅拌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滚筒自落式搅拌机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、有</w:t>
      </w:r>
      <w:r>
        <w:rPr>
          <w:rFonts w:hint="eastAsia"/>
        </w:rPr>
        <w:t>6</w:t>
      </w:r>
      <w:r>
        <w:rPr>
          <w:rFonts w:hint="eastAsia"/>
        </w:rPr>
        <w:t>根直径为</w:t>
      </w:r>
      <w:r>
        <w:rPr>
          <w:rFonts w:hint="eastAsia"/>
        </w:rPr>
        <w:t>12 mm</w:t>
      </w:r>
      <w:r>
        <w:rPr>
          <w:rFonts w:hint="eastAsia"/>
        </w:rPr>
        <w:t>的冷拉光圆钢筋组成的预应力钢筋束应用（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螺丝端杆锚具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绑条锚具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镦头锚具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>D. JM12-6</w:t>
      </w:r>
      <w:r>
        <w:rPr>
          <w:rFonts w:hint="eastAsia"/>
        </w:rPr>
        <w:t>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、编制单位工程施工组织设计时，考虑施工顺序应遵守（</w:t>
      </w:r>
      <w:r>
        <w:rPr>
          <w:rFonts w:hint="eastAsia"/>
        </w:rPr>
        <w:t xml:space="preserve"> </w:t>
      </w:r>
      <w:r>
        <w:rPr>
          <w:rFonts w:hint="eastAsia"/>
        </w:rPr>
        <w:t>）的基本要求。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“先地上、后地下”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“先围护、后主体”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“先结构，后装修”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“先设备，后土建”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、预应力筋张拉时，应校核其伸长值，当实际伸长值比计算伸长值（</w:t>
      </w:r>
      <w:r>
        <w:rPr>
          <w:rFonts w:hint="eastAsia"/>
        </w:rPr>
        <w:t xml:space="preserve"> </w:t>
      </w:r>
      <w:r>
        <w:rPr>
          <w:rFonts w:hint="eastAsia"/>
        </w:rPr>
        <w:t>），则应暂停张拉，查明原因并采取措施后方可继续张拉。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</w:t>
      </w:r>
      <w:r>
        <w:rPr>
          <w:rFonts w:hint="eastAsia"/>
        </w:rPr>
        <w:t>10%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小</w:t>
      </w:r>
      <w:r>
        <w:rPr>
          <w:rFonts w:hint="eastAsia"/>
        </w:rPr>
        <w:t>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大</w:t>
      </w:r>
      <w:r>
        <w:rPr>
          <w:rFonts w:hint="eastAsia"/>
        </w:rPr>
        <w:t>10%</w:t>
      </w:r>
      <w:r>
        <w:rPr>
          <w:rFonts w:hint="eastAsia"/>
        </w:rPr>
        <w:t>或小</w:t>
      </w:r>
      <w:r>
        <w:rPr>
          <w:rFonts w:hint="eastAsia"/>
        </w:rPr>
        <w:t>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大</w:t>
      </w:r>
      <w:r>
        <w:rPr>
          <w:rFonts w:hint="eastAsia"/>
        </w:rPr>
        <w:t>5%</w:t>
      </w:r>
      <w:r>
        <w:rPr>
          <w:rFonts w:hint="eastAsia"/>
        </w:rPr>
        <w:t>或小</w:t>
      </w:r>
      <w:r>
        <w:rPr>
          <w:rFonts w:hint="eastAsia"/>
        </w:rPr>
        <w:t>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、关于自由时差和总时差，下列说法中错误的是（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自由时差为零，总时差必定为零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总时差为零，自由时差必为零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不影响总工期的前提下，工作的机动时间为总时差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不影响紧后工序最早开始的前提下，工作的机动时间为自由时差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、在周围建筑物密集的狭窄场地施工大直径砼灌注桩，较宜采用（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钻孔灌注桩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沉管灌注桩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人工挖孔灌注桩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爆扩灌注桩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、在设计单位工程施工平面图时，一般应首先考虑（</w:t>
      </w:r>
      <w:r>
        <w:rPr>
          <w:rFonts w:hint="eastAsia"/>
        </w:rPr>
        <w:t xml:space="preserve"> </w:t>
      </w:r>
      <w:r>
        <w:rPr>
          <w:rFonts w:hint="eastAsia"/>
        </w:rPr>
        <w:t>）的布置。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办公、生活临时设施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水电管网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运输道路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起重机械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、卫生间、浴室防水层的闭水试验规范规定不得低于（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12 h</w:t>
      </w:r>
    </w:p>
    <w:p w:rsidR="00352E78" w:rsidRDefault="00352E78" w:rsidP="00352E78">
      <w:r>
        <w:t>B. 24 h</w:t>
      </w:r>
    </w:p>
    <w:p w:rsidR="00352E78" w:rsidRDefault="00352E78" w:rsidP="00352E78">
      <w:r>
        <w:t>C. 30 h</w:t>
      </w:r>
    </w:p>
    <w:p w:rsidR="00352E78" w:rsidRDefault="00352E78" w:rsidP="00352E78">
      <w:r>
        <w:t>D. 48 h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、在道路、场地条件不能满足机械行驶、作业的情况下，吊装构件时宜选用（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履带式起重机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桅杆式起重机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轮胎式起重机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汽车式起重机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、双代号网络图的三要素是指（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节点、箭杆、工作作业时间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紧前工作、紧后工作、关键线路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工作、节点、线路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工期、关键线路、非关键线路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、在同一压实功条件下，土的含水量对压实质量的影响是（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含水量大好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含水量小好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含水量为某一值好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含水量为零时好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、所谓节奏性流水施工过程，即指施工过程（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在各个施工段上的持续时间相等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之间的流水节拍相等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之间的流水步距相等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连续、均衡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、施工组织总设计起（</w:t>
      </w:r>
      <w:r>
        <w:rPr>
          <w:rFonts w:hint="eastAsia"/>
        </w:rPr>
        <w:t xml:space="preserve"> </w:t>
      </w:r>
      <w:r>
        <w:rPr>
          <w:rFonts w:hint="eastAsia"/>
        </w:rPr>
        <w:t>）作用。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控制性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实施性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使用性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实际性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、绑扎构件应选用（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φ</w:t>
      </w:r>
      <w:r>
        <w:rPr>
          <w:rFonts w:hint="eastAsia"/>
        </w:rPr>
        <w:t>6</w:t>
      </w:r>
      <w:r>
        <w:rPr>
          <w:rFonts w:hint="eastAsia"/>
        </w:rPr>
        <w:t>钢筋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6</w:t>
      </w:r>
      <w:r>
        <w:rPr>
          <w:rFonts w:hint="eastAsia"/>
        </w:rPr>
        <w:t>×</w:t>
      </w:r>
      <w:r>
        <w:rPr>
          <w:rFonts w:hint="eastAsia"/>
        </w:rPr>
        <w:t>19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钢丝绳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6</w:t>
      </w:r>
      <w:r>
        <w:rPr>
          <w:rFonts w:hint="eastAsia"/>
        </w:rPr>
        <w:t>×</w:t>
      </w:r>
      <w:r>
        <w:rPr>
          <w:rFonts w:hint="eastAsia"/>
        </w:rPr>
        <w:t>61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钢丝绳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6</w:t>
      </w:r>
      <w:r>
        <w:rPr>
          <w:rFonts w:hint="eastAsia"/>
        </w:rPr>
        <w:t>×</w:t>
      </w:r>
      <w:r>
        <w:rPr>
          <w:rFonts w:hint="eastAsia"/>
        </w:rPr>
        <w:t>37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钢丝绳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>26</w:t>
      </w:r>
      <w:r>
        <w:rPr>
          <w:rFonts w:hint="eastAsia"/>
        </w:rPr>
        <w:t>、生产性工程的（</w:t>
      </w:r>
      <w:r>
        <w:rPr>
          <w:rFonts w:hint="eastAsia"/>
        </w:rPr>
        <w:t xml:space="preserve"> </w:t>
      </w:r>
      <w:r>
        <w:rPr>
          <w:rFonts w:hint="eastAsia"/>
        </w:rPr>
        <w:t>）往往是确定施工流向的关键因素。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施工进度交付顺序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生产工艺过程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使用要求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技术复杂部位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、防水层基层必须干燥干净，含水率符合施工要求（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5%</w:t>
      </w:r>
    </w:p>
    <w:p w:rsidR="00352E78" w:rsidRDefault="00352E78" w:rsidP="00352E78">
      <w:r>
        <w:t>B. 9%</w:t>
      </w:r>
    </w:p>
    <w:p w:rsidR="00352E78" w:rsidRDefault="00352E78" w:rsidP="00352E78">
      <w:r>
        <w:t>C. 12%</w:t>
      </w:r>
    </w:p>
    <w:p w:rsidR="00352E78" w:rsidRDefault="00352E78" w:rsidP="00352E78">
      <w:r>
        <w:t>D. 15%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、当用单斗挖掘机开挖基槽时，宜采用的工作装置为（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反铲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拉铲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抓铲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、锚固钢绞线的较为可靠的锚具应为（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A. DM5</w:t>
      </w:r>
      <w:r>
        <w:rPr>
          <w:rFonts w:hint="eastAsia"/>
        </w:rPr>
        <w:t>型镦头锚具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JM12</w:t>
      </w:r>
      <w:r>
        <w:rPr>
          <w:rFonts w:hint="eastAsia"/>
        </w:rPr>
        <w:t>型夹片锚具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XM</w:t>
      </w:r>
      <w:r>
        <w:rPr>
          <w:rFonts w:hint="eastAsia"/>
        </w:rPr>
        <w:t>型多孔夹片锚具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挤压锚具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、涂饰工程施工时，对木质基层的要求是：含水率不得大于（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8%</w:t>
      </w:r>
    </w:p>
    <w:p w:rsidR="00352E78" w:rsidRDefault="00352E78" w:rsidP="00352E78">
      <w:r>
        <w:t>B. 10%</w:t>
      </w:r>
    </w:p>
    <w:p w:rsidR="00352E78" w:rsidRDefault="00352E78" w:rsidP="00352E78">
      <w:r>
        <w:t>C. 12%</w:t>
      </w:r>
    </w:p>
    <w:p w:rsidR="00352E78" w:rsidRDefault="00352E78" w:rsidP="00352E78">
      <w:r>
        <w:t>D. 15%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、当屋面坡度小于</w:t>
      </w:r>
      <w:r>
        <w:rPr>
          <w:rFonts w:hint="eastAsia"/>
        </w:rPr>
        <w:t>3%</w:t>
      </w:r>
      <w:r>
        <w:rPr>
          <w:rFonts w:hint="eastAsia"/>
        </w:rPr>
        <w:t>时，卷材铺贴方向应（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垂直屋脊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平行屋脊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与屋脊斜交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任意方向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、斜槎长度不得小于其高度的（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1/2</w:t>
      </w:r>
    </w:p>
    <w:p w:rsidR="00352E78" w:rsidRDefault="00352E78" w:rsidP="00352E78">
      <w:r>
        <w:lastRenderedPageBreak/>
        <w:t>B. 1/3</w:t>
      </w:r>
    </w:p>
    <w:p w:rsidR="00352E78" w:rsidRDefault="00352E78" w:rsidP="00352E78">
      <w:r>
        <w:t>C. 2/3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1.5</w:t>
      </w:r>
      <w:r>
        <w:rPr>
          <w:rFonts w:hint="eastAsia"/>
        </w:rPr>
        <w:t>倍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、吊装屋架时，吊索与水平面的夹角不宜小于（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30°</w:t>
      </w:r>
    </w:p>
    <w:p w:rsidR="00352E78" w:rsidRDefault="00352E78" w:rsidP="00352E78">
      <w:r>
        <w:t>B. 40°</w:t>
      </w:r>
    </w:p>
    <w:p w:rsidR="00352E78" w:rsidRDefault="00352E78" w:rsidP="00352E78">
      <w:r>
        <w:t>C. 45°</w:t>
      </w:r>
    </w:p>
    <w:p w:rsidR="00352E78" w:rsidRDefault="00352E78" w:rsidP="00352E78">
      <w:r>
        <w:t>D. 60°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、砖砌体的灰缝厚度是（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10 mm</w:t>
      </w:r>
    </w:p>
    <w:p w:rsidR="00352E78" w:rsidRDefault="00352E78" w:rsidP="00352E78">
      <w:r>
        <w:t>B. 6 mm</w:t>
      </w:r>
    </w:p>
    <w:p w:rsidR="00352E78" w:rsidRDefault="00352E78" w:rsidP="00352E78">
      <w:r>
        <w:t>C. 15 mm</w:t>
      </w:r>
    </w:p>
    <w:p w:rsidR="00352E78" w:rsidRDefault="00352E78" w:rsidP="00352E78">
      <w:r>
        <w:t>D. 20 mm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、施工顺序是各施工过程之间在时间上的先后顺序。受两方面的制约，它们是（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技术关系和组织关系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工艺关系和组织关系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结构关系和技术关系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技术关系和工艺关系</w:t>
      </w:r>
      <w:r>
        <w:rPr>
          <w:rFonts w:hint="eastAsia"/>
        </w:rPr>
        <w:t xml:space="preserve"> 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、砼灌注桩按成孔方法可分为以下四类：①钻孔灌注桩；②沉管灌注桩；③人工挖孔灌注桩；④爆扩灌注桩。其中，属于挤土成孔的是（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①和②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③和④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①和③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②和④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、水泥砂浆屋面找平层应留设分格缝，分格缝间距为（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纵横向均为</w:t>
      </w:r>
      <w:r>
        <w:rPr>
          <w:rFonts w:hint="eastAsia"/>
        </w:rPr>
        <w:t>4 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纵向</w:t>
      </w:r>
      <w:r>
        <w:rPr>
          <w:rFonts w:hint="eastAsia"/>
        </w:rPr>
        <w:t>6 m</w:t>
      </w:r>
      <w:r>
        <w:rPr>
          <w:rFonts w:hint="eastAsia"/>
        </w:rPr>
        <w:t>，横向</w:t>
      </w:r>
      <w:r>
        <w:rPr>
          <w:rFonts w:hint="eastAsia"/>
        </w:rPr>
        <w:t>4 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纵横向均为</w:t>
      </w:r>
      <w:r>
        <w:rPr>
          <w:rFonts w:hint="eastAsia"/>
        </w:rPr>
        <w:t>6 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纵向</w:t>
      </w:r>
      <w:r>
        <w:rPr>
          <w:rFonts w:hint="eastAsia"/>
        </w:rPr>
        <w:t>4 m</w:t>
      </w:r>
      <w:r>
        <w:rPr>
          <w:rFonts w:hint="eastAsia"/>
        </w:rPr>
        <w:t>，横向</w:t>
      </w:r>
      <w:r>
        <w:rPr>
          <w:rFonts w:hint="eastAsia"/>
        </w:rPr>
        <w:t>6 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、（</w:t>
      </w:r>
      <w:r>
        <w:rPr>
          <w:rFonts w:hint="eastAsia"/>
        </w:rPr>
        <w:t xml:space="preserve"> </w:t>
      </w:r>
      <w:r>
        <w:rPr>
          <w:rFonts w:hint="eastAsia"/>
        </w:rPr>
        <w:t>）是建筑施工流水作业组织的最大特点。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划分施工过程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划分施工段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组织专业工作队施工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均衡、连续施工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、对孔道较长的构件进行后张法施工，一般在两端张拉，其目的是（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防止构件开裂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提高控制精度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减少伸长值检测误差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减少孔道摩擦损失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、履带式起重机起重杆的仰角α变大时，（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A. Q</w:t>
      </w:r>
      <w:r>
        <w:rPr>
          <w:rFonts w:hint="eastAsia"/>
        </w:rPr>
        <w:t>变大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Q</w:t>
      </w:r>
      <w:r>
        <w:rPr>
          <w:rFonts w:hint="eastAsia"/>
        </w:rPr>
        <w:t>变小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R</w:t>
      </w:r>
      <w:r>
        <w:rPr>
          <w:rFonts w:hint="eastAsia"/>
        </w:rPr>
        <w:t>变大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Q</w:t>
      </w:r>
      <w:r>
        <w:rPr>
          <w:rFonts w:hint="eastAsia"/>
        </w:rPr>
        <w:t>不变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、轻骨料砼搅拌宜选用（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强制式搅拌机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自落式搅拌机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人工搅拌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滚筒自落式搅拌机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、对孔道较长的构件进行后张法施工，一般在两端张拉，其目的是（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防止构件开裂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提高控制精度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减少伸长值检测误差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减少孔道摩擦损失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、施工顺序是各施工过程之间在时间上的先后顺序。受两方面的制约，它们是（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技术关系和组织关系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工艺关系和组织关系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结构关系和技术关系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技术关系和工艺关系</w:t>
      </w:r>
      <w:r>
        <w:rPr>
          <w:rFonts w:hint="eastAsia"/>
        </w:rPr>
        <w:t xml:space="preserve"> 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、砖砌体水平灰缝饱满度应不小于（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75%</w:t>
      </w:r>
    </w:p>
    <w:p w:rsidR="00352E78" w:rsidRDefault="00352E78" w:rsidP="00352E78">
      <w:r>
        <w:t>B. 90%</w:t>
      </w:r>
    </w:p>
    <w:p w:rsidR="00352E78" w:rsidRDefault="00352E78" w:rsidP="00352E78">
      <w:r>
        <w:t>C. 80%</w:t>
      </w:r>
    </w:p>
    <w:p w:rsidR="00352E78" w:rsidRDefault="00352E78" w:rsidP="00352E78">
      <w:r>
        <w:lastRenderedPageBreak/>
        <w:t>D. 100%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、生产性工程的（</w:t>
      </w:r>
      <w:r>
        <w:rPr>
          <w:rFonts w:hint="eastAsia"/>
        </w:rPr>
        <w:t xml:space="preserve"> </w:t>
      </w:r>
      <w:r>
        <w:rPr>
          <w:rFonts w:hint="eastAsia"/>
        </w:rPr>
        <w:t>）往往是确定施工流向的关键因素。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施工进度交付顺序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生产工艺过程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使用要求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技术复杂部位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、（</w:t>
      </w:r>
      <w:r>
        <w:rPr>
          <w:rFonts w:hint="eastAsia"/>
        </w:rPr>
        <w:t xml:space="preserve"> </w:t>
      </w:r>
      <w:r>
        <w:rPr>
          <w:rFonts w:hint="eastAsia"/>
        </w:rPr>
        <w:t>）是建筑施工流水作业组织的最大特点。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划分施工过程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划分施工段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组织专业工作队施工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均衡、连续施工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、有</w:t>
      </w:r>
      <w:r>
        <w:rPr>
          <w:rFonts w:hint="eastAsia"/>
        </w:rPr>
        <w:t>6</w:t>
      </w:r>
      <w:r>
        <w:rPr>
          <w:rFonts w:hint="eastAsia"/>
        </w:rPr>
        <w:t>根直径为</w:t>
      </w:r>
      <w:r>
        <w:rPr>
          <w:rFonts w:hint="eastAsia"/>
        </w:rPr>
        <w:t>12 mm</w:t>
      </w:r>
      <w:r>
        <w:rPr>
          <w:rFonts w:hint="eastAsia"/>
        </w:rPr>
        <w:t>的冷拉光圆钢筋组成的预应力钢筋束应用（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螺丝端杆锚具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绑条锚具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镦头锚具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JM12-6</w:t>
      </w:r>
      <w:r>
        <w:rPr>
          <w:rFonts w:hint="eastAsia"/>
        </w:rPr>
        <w:t>锚具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、砖砌体留设直槎时，必须做成（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阳槎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阴槎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凸槎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凹槎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、在设计单位工程施工平面图时，一般应首先考虑（</w:t>
      </w:r>
      <w:r>
        <w:rPr>
          <w:rFonts w:hint="eastAsia"/>
        </w:rPr>
        <w:t xml:space="preserve"> </w:t>
      </w:r>
      <w:r>
        <w:rPr>
          <w:rFonts w:hint="eastAsia"/>
        </w:rPr>
        <w:t>）的布置。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办公、生活临时设施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水电管网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运输道路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起重机械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、（</w:t>
      </w:r>
      <w:r>
        <w:rPr>
          <w:rFonts w:hint="eastAsia"/>
        </w:rPr>
        <w:t xml:space="preserve"> </w:t>
      </w:r>
      <w:r>
        <w:rPr>
          <w:rFonts w:hint="eastAsia"/>
        </w:rPr>
        <w:t>）不是技术资料准备内容。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社会劳动力调查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熟悉和会审图纸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编制施工图预算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编制施工组织设计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、在组织流水施工时，通常施工段数目</w:t>
      </w:r>
      <w:r>
        <w:rPr>
          <w:rFonts w:hint="eastAsia"/>
        </w:rPr>
        <w:t>m</w:t>
      </w:r>
      <w:r>
        <w:rPr>
          <w:rFonts w:hint="eastAsia"/>
        </w:rPr>
        <w:t>与施工过程数</w:t>
      </w:r>
      <w:r>
        <w:rPr>
          <w:rFonts w:hint="eastAsia"/>
        </w:rPr>
        <w:t>n</w:t>
      </w:r>
      <w:r>
        <w:rPr>
          <w:rFonts w:hint="eastAsia"/>
        </w:rPr>
        <w:t>之间的关系应该是（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A. m</w:t>
      </w:r>
      <w:r>
        <w:rPr>
          <w:rFonts w:hint="eastAsia"/>
        </w:rPr>
        <w:t>≥</w:t>
      </w:r>
      <w:r>
        <w:rPr>
          <w:rFonts w:hint="eastAsia"/>
        </w:rPr>
        <w:t>n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m</w:t>
      </w:r>
      <w:r>
        <w:rPr>
          <w:rFonts w:hint="eastAsia"/>
        </w:rPr>
        <w:t>≤</w:t>
      </w:r>
      <w:r>
        <w:rPr>
          <w:rFonts w:hint="eastAsia"/>
        </w:rPr>
        <w:t>n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m</w:t>
      </w:r>
      <w:r>
        <w:rPr>
          <w:rFonts w:hint="eastAsia"/>
        </w:rPr>
        <w:t>＝</w:t>
      </w:r>
      <w:r>
        <w:rPr>
          <w:rFonts w:hint="eastAsia"/>
        </w:rPr>
        <w:t>n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无关系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、井点降水系统计算时引入假想半径的条件是基坑长宽比（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不大于</w:t>
      </w:r>
      <w:r>
        <w:rPr>
          <w:rFonts w:hint="eastAsia"/>
        </w:rPr>
        <w:t>5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不小于</w:t>
      </w:r>
      <w:r>
        <w:rPr>
          <w:rFonts w:hint="eastAsia"/>
        </w:rPr>
        <w:t>5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不大于</w:t>
      </w:r>
      <w:r>
        <w:rPr>
          <w:rFonts w:hint="eastAsia"/>
        </w:rPr>
        <w:t>6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小于</w:t>
      </w:r>
      <w:r>
        <w:rPr>
          <w:rFonts w:hint="eastAsia"/>
        </w:rPr>
        <w:t>8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、在道路、场地条件不能满足机械行驶、作业的情况下，吊装构件时宜选用（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履带式起重机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桅杆式起重机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轮胎式起重机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汽车式起重机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、编制单位工程施工组织设计时，考虑施工顺序应遵守（</w:t>
      </w:r>
      <w:r>
        <w:rPr>
          <w:rFonts w:hint="eastAsia"/>
        </w:rPr>
        <w:t xml:space="preserve"> </w:t>
      </w:r>
      <w:r>
        <w:rPr>
          <w:rFonts w:hint="eastAsia"/>
        </w:rPr>
        <w:t>）的基本要求。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“先地上、后地下”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“先围护、后主体”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“先结构，后装修”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“先设备，后土建”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、冬期砼施工，宜选用的水泥是（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硅酸盐水泥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矿渣水泥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火山灰水泥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任何水泥均可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、绑扎构件应选用（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φ</w:t>
      </w:r>
      <w:r>
        <w:rPr>
          <w:rFonts w:hint="eastAsia"/>
        </w:rPr>
        <w:t>6</w:t>
      </w:r>
      <w:r>
        <w:rPr>
          <w:rFonts w:hint="eastAsia"/>
        </w:rPr>
        <w:t>钢筋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6</w:t>
      </w:r>
      <w:r>
        <w:rPr>
          <w:rFonts w:hint="eastAsia"/>
        </w:rPr>
        <w:t>×</w:t>
      </w:r>
      <w:r>
        <w:rPr>
          <w:rFonts w:hint="eastAsia"/>
        </w:rPr>
        <w:t>19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钢丝绳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6</w:t>
      </w:r>
      <w:r>
        <w:rPr>
          <w:rFonts w:hint="eastAsia"/>
        </w:rPr>
        <w:t>×</w:t>
      </w:r>
      <w:r>
        <w:rPr>
          <w:rFonts w:hint="eastAsia"/>
        </w:rPr>
        <w:t>61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钢丝绳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6</w:t>
      </w:r>
      <w:r>
        <w:rPr>
          <w:rFonts w:hint="eastAsia"/>
        </w:rPr>
        <w:t>×</w:t>
      </w:r>
      <w:r>
        <w:rPr>
          <w:rFonts w:hint="eastAsia"/>
        </w:rPr>
        <w:t>37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钢丝绳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、选择每日工作班次，每班工作人数，是在确定（</w:t>
      </w:r>
      <w:r>
        <w:rPr>
          <w:rFonts w:hint="eastAsia"/>
        </w:rPr>
        <w:t xml:space="preserve"> </w:t>
      </w:r>
      <w:r>
        <w:rPr>
          <w:rFonts w:hint="eastAsia"/>
        </w:rPr>
        <w:t>）参数时需要考虑的。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施工过程数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施工段数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流水步距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流水节拍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、凡是具有单独设计，可独立施工，竣工后可单独发挥生产能力或效益的工程，称为一个（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单项工程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单位工程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分部工程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分项工程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、履带式起重机起重杆的仰角α变大时，（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A. Q</w:t>
      </w:r>
      <w:r>
        <w:rPr>
          <w:rFonts w:hint="eastAsia"/>
        </w:rPr>
        <w:t>变大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B. Q</w:t>
      </w:r>
      <w:r>
        <w:rPr>
          <w:rFonts w:hint="eastAsia"/>
        </w:rPr>
        <w:t>变小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C. R</w:t>
      </w:r>
      <w:r>
        <w:rPr>
          <w:rFonts w:hint="eastAsia"/>
        </w:rPr>
        <w:t>变大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Q</w:t>
      </w:r>
      <w:r>
        <w:rPr>
          <w:rFonts w:hint="eastAsia"/>
        </w:rPr>
        <w:t>不变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、铺贴卷材时，平行于屋脊的搭接缝应（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顺主导风向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顺流水方向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逆主导风向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逆流水方向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、关于自由时差和总时差，下列说法中错误的是（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自由时差为零，总时差必定为零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总时差为零，自由时差必为零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不影响总工期的前提下，工作的机动时间为总时差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不影响紧后工序最早开始的前提下，工作的机动时间为自由时差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、双代号网络图的三要素是指（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节点、箭杆、工作作业时间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紧前工作、紧后工作、关键线路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工作、节点、线路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工期、关键线路、非关键线路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、钢筋配料时出现量度差值，是因为（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钢筋的外包尺寸与中心线尺寸之间的差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钢筋的外包尺寸与内皮尺寸之间的差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钢筋内皮尺寸与中心线尺寸之间的差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计算单位不同所致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、涂饰工程施工时，对木质基层的要求是：含水率不得大于（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8%</w:t>
      </w:r>
    </w:p>
    <w:p w:rsidR="00352E78" w:rsidRDefault="00352E78" w:rsidP="00352E78">
      <w:r>
        <w:t>B. 10%</w:t>
      </w:r>
    </w:p>
    <w:p w:rsidR="00352E78" w:rsidRDefault="00352E78" w:rsidP="00352E78">
      <w:r>
        <w:t>C. 12%</w:t>
      </w:r>
    </w:p>
    <w:p w:rsidR="00352E78" w:rsidRDefault="00352E78" w:rsidP="00352E78">
      <w:r>
        <w:t>D. 15%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、卫生间、浴室防水层的闭水试验规范规定不得低于（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12 h</w:t>
      </w:r>
    </w:p>
    <w:p w:rsidR="00352E78" w:rsidRDefault="00352E78" w:rsidP="00352E78">
      <w:r>
        <w:t>B. 24 h</w:t>
      </w:r>
    </w:p>
    <w:p w:rsidR="00352E78" w:rsidRDefault="00352E78" w:rsidP="00352E78">
      <w:r>
        <w:t>C. 30 h</w:t>
      </w:r>
    </w:p>
    <w:p w:rsidR="00352E78" w:rsidRDefault="00352E78" w:rsidP="00352E78">
      <w:r>
        <w:t>D. 48 h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、当屋面坡度小于</w:t>
      </w:r>
      <w:r>
        <w:rPr>
          <w:rFonts w:hint="eastAsia"/>
        </w:rPr>
        <w:t>3%</w:t>
      </w:r>
      <w:r>
        <w:rPr>
          <w:rFonts w:hint="eastAsia"/>
        </w:rPr>
        <w:t>时，卷材铺贴方向应（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垂直屋脊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平行屋脊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与屋脊斜交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任意方向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、水泥砂浆屋面找平层应留设分格缝，分格缝间距为（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纵横向均为</w:t>
      </w:r>
      <w:r>
        <w:rPr>
          <w:rFonts w:hint="eastAsia"/>
        </w:rPr>
        <w:t>4 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纵向</w:t>
      </w:r>
      <w:r>
        <w:rPr>
          <w:rFonts w:hint="eastAsia"/>
        </w:rPr>
        <w:t>6 m</w:t>
      </w:r>
      <w:r>
        <w:rPr>
          <w:rFonts w:hint="eastAsia"/>
        </w:rPr>
        <w:t>，横向</w:t>
      </w:r>
      <w:r>
        <w:rPr>
          <w:rFonts w:hint="eastAsia"/>
        </w:rPr>
        <w:t>4 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纵横向均为</w:t>
      </w:r>
      <w:r>
        <w:rPr>
          <w:rFonts w:hint="eastAsia"/>
        </w:rPr>
        <w:t>6 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纵向</w:t>
      </w:r>
      <w:r>
        <w:rPr>
          <w:rFonts w:hint="eastAsia"/>
        </w:rPr>
        <w:t>4 m</w:t>
      </w:r>
      <w:r>
        <w:rPr>
          <w:rFonts w:hint="eastAsia"/>
        </w:rPr>
        <w:t>，横向</w:t>
      </w:r>
      <w:r>
        <w:rPr>
          <w:rFonts w:hint="eastAsia"/>
        </w:rPr>
        <w:t>6 m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、在周围建筑物密集的狭窄场地施工大直径砼灌注桩，较宜采用（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钻孔灌注桩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沉管灌注桩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人工挖孔灌注桩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爆扩灌注桩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、所谓节奏性流水施工过程，即指施工过程（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在各个施工段上的持续时间相等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之间的流水节拍相等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之间的流水步距相等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连续、均衡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、当一个项目要分期分批进行时，如何划分分期分批的内容属于（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工程概况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施工总方案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施工总进度计划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施工总平面图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、斜槎长度不得小于其高度的（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1/2</w:t>
      </w:r>
    </w:p>
    <w:p w:rsidR="00352E78" w:rsidRDefault="00352E78" w:rsidP="00352E78">
      <w:r>
        <w:t>B. 1/3</w:t>
      </w:r>
    </w:p>
    <w:p w:rsidR="00352E78" w:rsidRDefault="00352E78" w:rsidP="00352E78">
      <w:r>
        <w:t>C. 2/3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D. 1.5</w:t>
      </w:r>
      <w:r>
        <w:rPr>
          <w:rFonts w:hint="eastAsia"/>
        </w:rPr>
        <w:t>倍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、摩擦型预制桩在沉桩时，主要质量控制指标是（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最后贯入度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设计标高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垂直度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平面位置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、（</w:t>
      </w:r>
      <w:r>
        <w:rPr>
          <w:rFonts w:hint="eastAsia"/>
        </w:rPr>
        <w:t xml:space="preserve"> </w:t>
      </w:r>
      <w:r>
        <w:rPr>
          <w:rFonts w:hint="eastAsia"/>
        </w:rPr>
        <w:t>）不属于施工现场准备。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三通一平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测量放线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搭设临时设施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地方材料准备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、有主、次梁的现浇楼盖，砼宜顺次梁方向浇筑，施工缝应留设在（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主梁跨中的</w:t>
      </w:r>
      <w:r>
        <w:rPr>
          <w:rFonts w:hint="eastAsia"/>
        </w:rPr>
        <w:t>1/3</w:t>
      </w:r>
      <w:r>
        <w:rPr>
          <w:rFonts w:hint="eastAsia"/>
        </w:rPr>
        <w:t>范围内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次梁跨中的</w:t>
      </w:r>
      <w:r>
        <w:rPr>
          <w:rFonts w:hint="eastAsia"/>
        </w:rPr>
        <w:t>1/3</w:t>
      </w:r>
      <w:r>
        <w:rPr>
          <w:rFonts w:hint="eastAsia"/>
        </w:rPr>
        <w:t>范围内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与次梁平行任意留设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主梁支座附近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、吊装屋架时，吊索与水平面的夹角不宜小于（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r>
        <w:t>A. 30°</w:t>
      </w:r>
    </w:p>
    <w:p w:rsidR="00352E78" w:rsidRDefault="00352E78" w:rsidP="00352E78">
      <w:r>
        <w:t>B. 40°</w:t>
      </w:r>
    </w:p>
    <w:p w:rsidR="00352E78" w:rsidRDefault="00352E78" w:rsidP="00352E78">
      <w:r>
        <w:t>C. 45°</w:t>
      </w:r>
    </w:p>
    <w:p w:rsidR="00352E78" w:rsidRDefault="00352E78" w:rsidP="00352E78">
      <w:r>
        <w:t>D. 60°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、确定填土压实的每层铺土厚度应考虑的因素为（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压实方法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土的含水量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压实遍数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综合考虑</w:t>
      </w:r>
      <w:r>
        <w:rPr>
          <w:rFonts w:hint="eastAsia"/>
        </w:rPr>
        <w:t>A</w:t>
      </w:r>
      <w:r>
        <w:rPr>
          <w:rFonts w:hint="eastAsia"/>
        </w:rPr>
        <w:t>项和</w:t>
      </w:r>
      <w:r>
        <w:rPr>
          <w:rFonts w:hint="eastAsia"/>
        </w:rPr>
        <w:t>C</w:t>
      </w:r>
      <w:r>
        <w:rPr>
          <w:rFonts w:hint="eastAsia"/>
        </w:rPr>
        <w:t>项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、在同一压实功条件下，土的含水量对压实质量的影响是（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含水量大好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含水量小好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含水量为某一值好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含水量为零时好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、施工组织总设计起（</w:t>
      </w:r>
      <w:r>
        <w:rPr>
          <w:rFonts w:hint="eastAsia"/>
        </w:rPr>
        <w:t xml:space="preserve"> </w:t>
      </w:r>
      <w:r>
        <w:rPr>
          <w:rFonts w:hint="eastAsia"/>
        </w:rPr>
        <w:t>）作用。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控制性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实施性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使用性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实际性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、预留孔道时的抽管顺序应（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先下后上、先直后曲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先下后上、先曲后直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先上后下、先直后曲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先上后下、先曲后直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352E78" w:rsidRDefault="00352E78" w:rsidP="00352E78"/>
    <w:p w:rsidR="00352E78" w:rsidRDefault="00352E78" w:rsidP="00352E78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、试选择正确的编制程序（</w:t>
      </w:r>
      <w:r>
        <w:rPr>
          <w:rFonts w:hint="eastAsia"/>
        </w:rPr>
        <w:t xml:space="preserve"> </w:t>
      </w:r>
      <w:r>
        <w:rPr>
          <w:rFonts w:hint="eastAsia"/>
        </w:rPr>
        <w:t>）。①设计施工平面图</w:t>
      </w:r>
      <w:r>
        <w:rPr>
          <w:rFonts w:hint="eastAsia"/>
        </w:rPr>
        <w:t xml:space="preserve"> </w:t>
      </w:r>
      <w:r>
        <w:rPr>
          <w:rFonts w:hint="eastAsia"/>
        </w:rPr>
        <w:t>②编制各种物资需要量计划</w:t>
      </w:r>
      <w:r>
        <w:rPr>
          <w:rFonts w:hint="eastAsia"/>
        </w:rPr>
        <w:t xml:space="preserve"> </w:t>
      </w:r>
      <w:r>
        <w:rPr>
          <w:rFonts w:hint="eastAsia"/>
        </w:rPr>
        <w:t>③计算技术经济指标</w:t>
      </w:r>
      <w:r>
        <w:rPr>
          <w:rFonts w:hint="eastAsia"/>
        </w:rPr>
        <w:t xml:space="preserve"> </w:t>
      </w:r>
      <w:r>
        <w:rPr>
          <w:rFonts w:hint="eastAsia"/>
        </w:rPr>
        <w:t>④拟定施工方案</w:t>
      </w:r>
      <w:r>
        <w:rPr>
          <w:rFonts w:hint="eastAsia"/>
        </w:rPr>
        <w:t xml:space="preserve"> </w:t>
      </w:r>
      <w:r>
        <w:rPr>
          <w:rFonts w:hint="eastAsia"/>
        </w:rPr>
        <w:t>⑤编制施工进度计划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①→②→④→⑤→③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④→⑤→②→①→③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①→②→⑤→④→③</w:t>
      </w:r>
    </w:p>
    <w:p w:rsidR="00352E78" w:rsidRDefault="00352E78" w:rsidP="00352E78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④→①→②→⑤→③</w:t>
      </w:r>
    </w:p>
    <w:p w:rsidR="006B31A6" w:rsidRDefault="00352E78" w:rsidP="00352E78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2E78"/>
    <w:rsid w:val="00352E78"/>
    <w:rsid w:val="006B31A6"/>
    <w:rsid w:val="00ED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1919</Words>
  <Characters>10940</Characters>
  <Application>Microsoft Office Word</Application>
  <DocSecurity>0</DocSecurity>
  <Lines>91</Lines>
  <Paragraphs>25</Paragraphs>
  <ScaleCrop>false</ScaleCrop>
  <Company>CHINA</Company>
  <LinksUpToDate>false</LinksUpToDate>
  <CharactersWithSpaces>12834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2020-09-20T08:12:00Z</dcterms:created>
  <dcterms:modified xsi:type="dcterms:W3CDTF">2020-09-20T08:12:00Z</dcterms:modified>
</cp:coreProperties>
</file>